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18" w:rsidRPr="004522C8" w:rsidRDefault="00DB4718" w:rsidP="00DB4718">
      <w:pPr>
        <w:outlineLvl w:val="0"/>
        <w:rPr>
          <w:rFonts w:ascii="Arial" w:hAnsi="Arial" w:cs="Arial"/>
          <w:b/>
          <w:sz w:val="22"/>
        </w:rPr>
      </w:pPr>
      <w:r w:rsidRPr="004522C8">
        <w:rPr>
          <w:rFonts w:ascii="Arial" w:hAnsi="Arial" w:cs="Arial"/>
          <w:b/>
          <w:sz w:val="22"/>
        </w:rPr>
        <w:t xml:space="preserve">1. Details of the Ship </w:t>
      </w:r>
    </w:p>
    <w:tbl>
      <w:tblPr>
        <w:tblStyle w:val="TableGrid"/>
        <w:tblW w:w="0" w:type="auto"/>
        <w:tblInd w:w="-311" w:type="dxa"/>
        <w:tblCellMar>
          <w:top w:w="29" w:type="dxa"/>
          <w:left w:w="115" w:type="dxa"/>
          <w:bottom w:w="29" w:type="dxa"/>
          <w:right w:w="115" w:type="dxa"/>
        </w:tblCellMar>
        <w:tblLook w:val="04A0" w:firstRow="1" w:lastRow="0" w:firstColumn="1" w:lastColumn="0" w:noHBand="0" w:noVBand="1"/>
      </w:tblPr>
      <w:tblGrid>
        <w:gridCol w:w="3465"/>
        <w:gridCol w:w="2093"/>
        <w:gridCol w:w="1841"/>
        <w:gridCol w:w="2744"/>
      </w:tblGrid>
      <w:tr w:rsidR="00DB4718" w:rsidRPr="004522C8" w:rsidTr="005573AD">
        <w:trPr>
          <w:trHeight w:val="283"/>
        </w:trPr>
        <w:tc>
          <w:tcPr>
            <w:tcW w:w="3545" w:type="dxa"/>
            <w:tcBorders>
              <w:top w:val="single" w:sz="4" w:space="0" w:color="auto"/>
              <w:left w:val="single" w:sz="4" w:space="0" w:color="auto"/>
              <w:bottom w:val="single" w:sz="4" w:space="0" w:color="auto"/>
              <w:right w:val="single" w:sz="4" w:space="0" w:color="auto"/>
            </w:tcBorders>
            <w:vAlign w:val="center"/>
          </w:tcPr>
          <w:p w:rsidR="00DB4718" w:rsidRPr="004522C8" w:rsidRDefault="00B128FE" w:rsidP="00B128FE">
            <w:pPr>
              <w:jc w:val="center"/>
              <w:rPr>
                <w:rFonts w:ascii="Arial" w:hAnsi="Arial" w:cs="Arial"/>
                <w:b/>
                <w:szCs w:val="20"/>
              </w:rPr>
            </w:pPr>
            <w:r w:rsidRPr="004522C8">
              <w:rPr>
                <w:rFonts w:ascii="Arial" w:hAnsi="Arial" w:cs="Arial"/>
                <w:b/>
                <w:szCs w:val="20"/>
              </w:rPr>
              <w:t>S</w:t>
            </w:r>
            <w:r w:rsidR="00DB4718" w:rsidRPr="004522C8">
              <w:rPr>
                <w:rFonts w:ascii="Arial" w:hAnsi="Arial" w:cs="Arial"/>
                <w:b/>
                <w:szCs w:val="20"/>
              </w:rPr>
              <w:t>hip</w:t>
            </w:r>
            <w:r w:rsidR="00DE1D43" w:rsidRPr="004522C8">
              <w:rPr>
                <w:rFonts w:ascii="Arial" w:hAnsi="Arial" w:cs="Arial"/>
                <w:b/>
                <w:szCs w:val="20"/>
              </w:rPr>
              <w:t>’s</w:t>
            </w:r>
            <w:r w:rsidRPr="004522C8">
              <w:rPr>
                <w:rFonts w:ascii="Arial" w:hAnsi="Arial" w:cs="Arial"/>
                <w:b/>
                <w:szCs w:val="20"/>
              </w:rPr>
              <w:t xml:space="preserve"> Name</w:t>
            </w:r>
          </w:p>
        </w:tc>
        <w:tc>
          <w:tcPr>
            <w:tcW w:w="2126" w:type="dxa"/>
            <w:tcBorders>
              <w:top w:val="single" w:sz="4" w:space="0" w:color="auto"/>
              <w:left w:val="single" w:sz="4" w:space="0" w:color="auto"/>
              <w:bottom w:val="single" w:sz="4" w:space="0" w:color="auto"/>
              <w:right w:val="single" w:sz="4" w:space="0" w:color="auto"/>
            </w:tcBorders>
            <w:vAlign w:val="center"/>
          </w:tcPr>
          <w:p w:rsidR="00DB4718" w:rsidRPr="004522C8" w:rsidRDefault="00DB4718" w:rsidP="00DB4718">
            <w:pPr>
              <w:jc w:val="center"/>
              <w:rPr>
                <w:rFonts w:ascii="Arial" w:hAnsi="Arial" w:cs="Arial"/>
                <w:b/>
                <w:szCs w:val="20"/>
              </w:rPr>
            </w:pPr>
            <w:r w:rsidRPr="004522C8">
              <w:rPr>
                <w:rFonts w:ascii="Arial" w:hAnsi="Arial" w:cs="Arial"/>
                <w:b/>
                <w:szCs w:val="20"/>
              </w:rPr>
              <w:t xml:space="preserve">IMO Number </w:t>
            </w:r>
          </w:p>
        </w:tc>
        <w:tc>
          <w:tcPr>
            <w:tcW w:w="1877" w:type="dxa"/>
            <w:tcBorders>
              <w:top w:val="single" w:sz="4" w:space="0" w:color="auto"/>
              <w:left w:val="single" w:sz="4" w:space="0" w:color="auto"/>
              <w:bottom w:val="single" w:sz="4" w:space="0" w:color="auto"/>
              <w:right w:val="single" w:sz="4" w:space="0" w:color="auto"/>
            </w:tcBorders>
            <w:vAlign w:val="center"/>
          </w:tcPr>
          <w:p w:rsidR="00DB4718" w:rsidRPr="004522C8" w:rsidRDefault="00DB4718" w:rsidP="00B128FE">
            <w:pPr>
              <w:jc w:val="center"/>
              <w:rPr>
                <w:rFonts w:ascii="Arial" w:hAnsi="Arial" w:cs="Arial"/>
                <w:b/>
                <w:szCs w:val="20"/>
              </w:rPr>
            </w:pPr>
            <w:r w:rsidRPr="004522C8">
              <w:rPr>
                <w:rFonts w:ascii="Arial" w:hAnsi="Arial" w:cs="Arial"/>
                <w:b/>
                <w:szCs w:val="20"/>
              </w:rPr>
              <w:t>Call sign</w:t>
            </w:r>
          </w:p>
        </w:tc>
        <w:tc>
          <w:tcPr>
            <w:tcW w:w="2801" w:type="dxa"/>
            <w:tcBorders>
              <w:top w:val="single" w:sz="4" w:space="0" w:color="auto"/>
              <w:left w:val="single" w:sz="4" w:space="0" w:color="auto"/>
              <w:bottom w:val="single" w:sz="4" w:space="0" w:color="auto"/>
              <w:right w:val="single" w:sz="4" w:space="0" w:color="auto"/>
            </w:tcBorders>
            <w:vAlign w:val="center"/>
          </w:tcPr>
          <w:p w:rsidR="00DB4718" w:rsidRPr="004522C8" w:rsidRDefault="00B128FE" w:rsidP="00B128FE">
            <w:pPr>
              <w:jc w:val="center"/>
              <w:rPr>
                <w:rFonts w:ascii="Arial" w:hAnsi="Arial" w:cs="Arial"/>
                <w:b/>
                <w:szCs w:val="20"/>
              </w:rPr>
            </w:pPr>
            <w:r w:rsidRPr="004522C8">
              <w:rPr>
                <w:rFonts w:ascii="Arial" w:hAnsi="Arial" w:cs="Arial"/>
                <w:b/>
                <w:szCs w:val="20"/>
              </w:rPr>
              <w:t>S</w:t>
            </w:r>
            <w:r w:rsidR="00DB4718" w:rsidRPr="004522C8">
              <w:rPr>
                <w:rFonts w:ascii="Arial" w:hAnsi="Arial" w:cs="Arial"/>
                <w:b/>
                <w:szCs w:val="20"/>
              </w:rPr>
              <w:t>hip</w:t>
            </w:r>
            <w:r w:rsidR="00DE1D43" w:rsidRPr="004522C8">
              <w:rPr>
                <w:rFonts w:ascii="Arial" w:hAnsi="Arial" w:cs="Arial"/>
                <w:b/>
                <w:szCs w:val="20"/>
              </w:rPr>
              <w:t>’s</w:t>
            </w:r>
            <w:r w:rsidRPr="004522C8">
              <w:rPr>
                <w:rFonts w:ascii="Arial" w:hAnsi="Arial" w:cs="Arial"/>
                <w:b/>
                <w:szCs w:val="20"/>
              </w:rPr>
              <w:t xml:space="preserve"> Type</w:t>
            </w:r>
          </w:p>
        </w:tc>
      </w:tr>
      <w:tr w:rsidR="00DB4718" w:rsidRPr="004522C8" w:rsidTr="005573AD">
        <w:trPr>
          <w:trHeight w:val="435"/>
        </w:trPr>
        <w:tc>
          <w:tcPr>
            <w:tcW w:w="3545" w:type="dxa"/>
            <w:tcBorders>
              <w:top w:val="single" w:sz="4" w:space="0" w:color="auto"/>
              <w:left w:val="single" w:sz="4" w:space="0" w:color="auto"/>
              <w:bottom w:val="single" w:sz="4" w:space="0" w:color="auto"/>
              <w:right w:val="single" w:sz="4" w:space="0" w:color="auto"/>
            </w:tcBorders>
            <w:vAlign w:val="center"/>
          </w:tcPr>
          <w:p w:rsidR="00DB4718" w:rsidRPr="004522C8" w:rsidRDefault="00DB4718" w:rsidP="00B128FE">
            <w:pPr>
              <w:jc w:val="center"/>
              <w:rPr>
                <w:rFonts w:ascii="Arial" w:hAnsi="Arial" w:cs="Arial"/>
                <w:b/>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B4718" w:rsidRPr="004522C8" w:rsidRDefault="00DB4718" w:rsidP="00B128FE">
            <w:pPr>
              <w:jc w:val="center"/>
              <w:rPr>
                <w:rFonts w:ascii="Arial" w:hAnsi="Arial" w:cs="Arial"/>
                <w:b/>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DB4718" w:rsidRPr="004522C8" w:rsidRDefault="00DB4718" w:rsidP="00B128FE">
            <w:pPr>
              <w:jc w:val="center"/>
              <w:rPr>
                <w:rFonts w:ascii="Arial" w:hAnsi="Arial" w:cs="Arial"/>
                <w:b/>
                <w:szCs w:val="20"/>
              </w:rPr>
            </w:pPr>
          </w:p>
        </w:tc>
        <w:tc>
          <w:tcPr>
            <w:tcW w:w="2801" w:type="dxa"/>
            <w:tcBorders>
              <w:top w:val="single" w:sz="4" w:space="0" w:color="auto"/>
              <w:left w:val="single" w:sz="4" w:space="0" w:color="auto"/>
              <w:bottom w:val="single" w:sz="4" w:space="0" w:color="auto"/>
              <w:right w:val="single" w:sz="4" w:space="0" w:color="auto"/>
            </w:tcBorders>
            <w:vAlign w:val="center"/>
          </w:tcPr>
          <w:p w:rsidR="00DB4718" w:rsidRPr="004522C8" w:rsidRDefault="00DB4718" w:rsidP="00B128FE">
            <w:pPr>
              <w:jc w:val="center"/>
              <w:rPr>
                <w:rFonts w:ascii="Arial" w:hAnsi="Arial" w:cs="Arial"/>
                <w:b/>
                <w:szCs w:val="20"/>
              </w:rPr>
            </w:pPr>
          </w:p>
        </w:tc>
      </w:tr>
    </w:tbl>
    <w:p w:rsidR="00DF4AC6" w:rsidRPr="004522C8" w:rsidRDefault="00DF4AC6" w:rsidP="009B7E1E">
      <w:pPr>
        <w:rPr>
          <w:rFonts w:ascii="Arial" w:hAnsi="Arial" w:cs="Arial"/>
          <w:b/>
          <w:sz w:val="22"/>
        </w:rPr>
      </w:pPr>
    </w:p>
    <w:p w:rsidR="00DB4718" w:rsidRPr="004522C8" w:rsidRDefault="00DB4718" w:rsidP="009B7E1E">
      <w:pPr>
        <w:rPr>
          <w:rFonts w:ascii="Arial" w:hAnsi="Arial" w:cs="Arial"/>
          <w:b/>
          <w:sz w:val="22"/>
        </w:rPr>
      </w:pPr>
      <w:r w:rsidRPr="004522C8">
        <w:rPr>
          <w:rFonts w:ascii="Arial" w:hAnsi="Arial" w:cs="Arial"/>
          <w:b/>
          <w:sz w:val="22"/>
        </w:rPr>
        <w:t>2. Description of Voyage</w:t>
      </w:r>
    </w:p>
    <w:tbl>
      <w:tblPr>
        <w:tblStyle w:val="TableGrid"/>
        <w:tblW w:w="0" w:type="auto"/>
        <w:tblInd w:w="-318" w:type="dxa"/>
        <w:tblLook w:val="04A0" w:firstRow="1" w:lastRow="0" w:firstColumn="1" w:lastColumn="0" w:noHBand="0" w:noVBand="1"/>
      </w:tblPr>
      <w:tblGrid>
        <w:gridCol w:w="2927"/>
        <w:gridCol w:w="2627"/>
        <w:gridCol w:w="1796"/>
        <w:gridCol w:w="2786"/>
      </w:tblGrid>
      <w:tr w:rsidR="00B128FE" w:rsidRPr="004522C8" w:rsidTr="005573AD">
        <w:trPr>
          <w:trHeight w:val="286"/>
        </w:trPr>
        <w:tc>
          <w:tcPr>
            <w:tcW w:w="2978" w:type="dxa"/>
            <w:vMerge w:val="restart"/>
            <w:vAlign w:val="center"/>
          </w:tcPr>
          <w:p w:rsidR="00B128FE" w:rsidRPr="004522C8" w:rsidRDefault="00B128FE" w:rsidP="00B128FE">
            <w:pPr>
              <w:ind w:left="72"/>
              <w:rPr>
                <w:rFonts w:ascii="Arial" w:hAnsi="Arial" w:cs="Arial"/>
                <w:b/>
                <w:szCs w:val="20"/>
              </w:rPr>
            </w:pPr>
            <w:r w:rsidRPr="004522C8">
              <w:rPr>
                <w:rFonts w:ascii="Arial" w:hAnsi="Arial" w:cs="Arial"/>
                <w:b/>
                <w:szCs w:val="20"/>
              </w:rPr>
              <w:t>Description of voyage (s)</w:t>
            </w:r>
          </w:p>
          <w:p w:rsidR="00B128FE" w:rsidRPr="004522C8" w:rsidRDefault="00B128FE" w:rsidP="00B128FE">
            <w:pPr>
              <w:jc w:val="center"/>
              <w:rPr>
                <w:rFonts w:ascii="Arial" w:hAnsi="Arial" w:cs="Arial"/>
                <w:b/>
                <w:szCs w:val="20"/>
                <w:lang w:val="en-US"/>
              </w:rPr>
            </w:pPr>
            <w:r w:rsidRPr="004522C8">
              <w:rPr>
                <w:rFonts w:ascii="Arial" w:hAnsi="Arial" w:cs="Arial"/>
                <w:b/>
                <w:szCs w:val="20"/>
                <w:lang w:val="en-US"/>
              </w:rPr>
              <w:t>(Load port, destination, intermediate calls, if any)</w:t>
            </w:r>
          </w:p>
        </w:tc>
        <w:tc>
          <w:tcPr>
            <w:tcW w:w="2693" w:type="dxa"/>
          </w:tcPr>
          <w:p w:rsidR="00B128FE" w:rsidRPr="004522C8" w:rsidRDefault="00B128FE" w:rsidP="00B128FE">
            <w:pPr>
              <w:ind w:left="-77"/>
              <w:jc w:val="center"/>
              <w:rPr>
                <w:rFonts w:ascii="Arial" w:hAnsi="Arial" w:cs="Arial"/>
                <w:b/>
                <w:szCs w:val="20"/>
                <w:lang w:val="en-US"/>
              </w:rPr>
            </w:pPr>
            <w:r w:rsidRPr="004522C8">
              <w:rPr>
                <w:rFonts w:ascii="Arial" w:hAnsi="Arial" w:cs="Arial"/>
                <w:b/>
                <w:szCs w:val="20"/>
                <w:lang w:val="en-US"/>
              </w:rPr>
              <w:t>From</w:t>
            </w:r>
          </w:p>
        </w:tc>
        <w:tc>
          <w:tcPr>
            <w:tcW w:w="1843" w:type="dxa"/>
          </w:tcPr>
          <w:p w:rsidR="00B128FE" w:rsidRPr="004522C8" w:rsidRDefault="00B128FE" w:rsidP="00B128FE">
            <w:pPr>
              <w:ind w:left="-77"/>
              <w:jc w:val="center"/>
              <w:rPr>
                <w:rFonts w:ascii="Arial" w:hAnsi="Arial" w:cs="Arial"/>
                <w:b/>
                <w:szCs w:val="20"/>
                <w:lang w:val="en-US"/>
              </w:rPr>
            </w:pPr>
            <w:r w:rsidRPr="004522C8">
              <w:rPr>
                <w:rFonts w:ascii="Arial" w:hAnsi="Arial" w:cs="Arial"/>
                <w:b/>
                <w:szCs w:val="20"/>
                <w:lang w:val="en-US"/>
              </w:rPr>
              <w:t>To</w:t>
            </w:r>
          </w:p>
        </w:tc>
        <w:tc>
          <w:tcPr>
            <w:tcW w:w="2835" w:type="dxa"/>
          </w:tcPr>
          <w:p w:rsidR="00B128FE" w:rsidRPr="004522C8" w:rsidRDefault="00B128FE" w:rsidP="00B128FE">
            <w:pPr>
              <w:ind w:left="-77"/>
              <w:jc w:val="center"/>
              <w:rPr>
                <w:rFonts w:ascii="Arial" w:hAnsi="Arial" w:cs="Arial"/>
                <w:b/>
                <w:szCs w:val="20"/>
                <w:lang w:val="en-US"/>
              </w:rPr>
            </w:pPr>
            <w:r w:rsidRPr="004522C8">
              <w:rPr>
                <w:rFonts w:ascii="Arial" w:hAnsi="Arial" w:cs="Arial"/>
                <w:b/>
                <w:szCs w:val="20"/>
                <w:lang w:val="en-US"/>
              </w:rPr>
              <w:t>Intermediate Calls</w:t>
            </w:r>
          </w:p>
        </w:tc>
      </w:tr>
      <w:tr w:rsidR="00B128FE" w:rsidRPr="004522C8" w:rsidTr="005573AD">
        <w:trPr>
          <w:trHeight w:val="930"/>
        </w:trPr>
        <w:tc>
          <w:tcPr>
            <w:tcW w:w="2978" w:type="dxa"/>
            <w:vMerge/>
            <w:vAlign w:val="center"/>
          </w:tcPr>
          <w:p w:rsidR="00B128FE" w:rsidRPr="004522C8" w:rsidRDefault="00B128FE" w:rsidP="00B128FE">
            <w:pPr>
              <w:ind w:left="72"/>
              <w:rPr>
                <w:rFonts w:ascii="Arial" w:hAnsi="Arial" w:cs="Arial"/>
                <w:b/>
                <w:szCs w:val="20"/>
              </w:rPr>
            </w:pPr>
          </w:p>
        </w:tc>
        <w:tc>
          <w:tcPr>
            <w:tcW w:w="2693" w:type="dxa"/>
          </w:tcPr>
          <w:p w:rsidR="00B128FE" w:rsidRPr="004522C8" w:rsidRDefault="00B128FE" w:rsidP="00B128FE">
            <w:pPr>
              <w:ind w:left="-77"/>
              <w:rPr>
                <w:rFonts w:ascii="Arial" w:hAnsi="Arial" w:cs="Arial"/>
                <w:b/>
                <w:szCs w:val="20"/>
                <w:lang w:val="en-US"/>
              </w:rPr>
            </w:pPr>
          </w:p>
        </w:tc>
        <w:tc>
          <w:tcPr>
            <w:tcW w:w="1843" w:type="dxa"/>
          </w:tcPr>
          <w:p w:rsidR="00B128FE" w:rsidRPr="004522C8" w:rsidRDefault="00B128FE" w:rsidP="00B128FE">
            <w:pPr>
              <w:ind w:left="-77"/>
              <w:rPr>
                <w:rFonts w:ascii="Arial" w:hAnsi="Arial" w:cs="Arial"/>
                <w:b/>
                <w:szCs w:val="20"/>
                <w:lang w:val="en-US"/>
              </w:rPr>
            </w:pPr>
          </w:p>
        </w:tc>
        <w:tc>
          <w:tcPr>
            <w:tcW w:w="2835" w:type="dxa"/>
          </w:tcPr>
          <w:p w:rsidR="00B128FE" w:rsidRPr="004522C8" w:rsidRDefault="00B128FE" w:rsidP="00B128FE">
            <w:pPr>
              <w:ind w:left="-77"/>
              <w:rPr>
                <w:rFonts w:ascii="Arial" w:hAnsi="Arial" w:cs="Arial"/>
                <w:b/>
                <w:szCs w:val="20"/>
                <w:lang w:val="en-US"/>
              </w:rPr>
            </w:pPr>
          </w:p>
        </w:tc>
      </w:tr>
    </w:tbl>
    <w:p w:rsidR="00DB4718" w:rsidRPr="004522C8" w:rsidRDefault="00DB4718" w:rsidP="009B7E1E">
      <w:pPr>
        <w:rPr>
          <w:rFonts w:ascii="Arial" w:hAnsi="Arial" w:cs="Arial"/>
          <w:b/>
          <w:sz w:val="22"/>
          <w:lang w:val="en-US"/>
        </w:rPr>
      </w:pPr>
    </w:p>
    <w:tbl>
      <w:tblPr>
        <w:tblStyle w:val="TableGrid"/>
        <w:tblW w:w="0" w:type="auto"/>
        <w:tblInd w:w="-311" w:type="dxa"/>
        <w:tblCellMar>
          <w:top w:w="29" w:type="dxa"/>
          <w:left w:w="115" w:type="dxa"/>
          <w:bottom w:w="29" w:type="dxa"/>
          <w:right w:w="115" w:type="dxa"/>
        </w:tblCellMar>
        <w:tblLook w:val="04A0" w:firstRow="1" w:lastRow="0" w:firstColumn="1" w:lastColumn="0" w:noHBand="0" w:noVBand="1"/>
      </w:tblPr>
      <w:tblGrid>
        <w:gridCol w:w="3415"/>
        <w:gridCol w:w="2095"/>
        <w:gridCol w:w="2115"/>
        <w:gridCol w:w="2518"/>
      </w:tblGrid>
      <w:tr w:rsidR="00167158" w:rsidRPr="004522C8" w:rsidTr="00E35D5B">
        <w:trPr>
          <w:trHeight w:val="283"/>
        </w:trPr>
        <w:tc>
          <w:tcPr>
            <w:tcW w:w="3545"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DE1D43">
            <w:pPr>
              <w:jc w:val="center"/>
              <w:rPr>
                <w:rFonts w:ascii="Arial" w:hAnsi="Arial" w:cs="Arial"/>
                <w:b/>
                <w:szCs w:val="20"/>
              </w:rPr>
            </w:pPr>
            <w:r w:rsidRPr="004522C8">
              <w:rPr>
                <w:rFonts w:ascii="Arial" w:hAnsi="Arial" w:cs="Arial"/>
                <w:b/>
                <w:szCs w:val="20"/>
              </w:rPr>
              <w:t>Guards Boarding Port</w:t>
            </w:r>
            <w:r w:rsidR="00DE1D43" w:rsidRPr="004522C8">
              <w:rPr>
                <w:rFonts w:ascii="Arial" w:hAnsi="Arial" w:cs="Arial"/>
                <w:b/>
                <w:szCs w:val="20"/>
              </w:rPr>
              <w:t>/Sea Area</w:t>
            </w:r>
            <w:r w:rsidRPr="004522C8">
              <w:rPr>
                <w:rFonts w:ascii="Arial" w:hAnsi="Arial" w:cs="Arial"/>
                <w:b/>
                <w:szCs w:val="20"/>
              </w:rPr>
              <w:t xml:space="preserve"> and Date</w:t>
            </w:r>
          </w:p>
        </w:tc>
        <w:tc>
          <w:tcPr>
            <w:tcW w:w="2126"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DE1D43">
            <w:pPr>
              <w:jc w:val="center"/>
              <w:rPr>
                <w:rFonts w:ascii="Arial" w:hAnsi="Arial" w:cs="Arial"/>
                <w:b/>
                <w:szCs w:val="20"/>
              </w:rPr>
            </w:pPr>
            <w:r w:rsidRPr="004522C8">
              <w:rPr>
                <w:rFonts w:ascii="Arial" w:hAnsi="Arial" w:cs="Arial"/>
                <w:b/>
                <w:szCs w:val="20"/>
              </w:rPr>
              <w:t>Guards Disembarking port</w:t>
            </w:r>
            <w:r w:rsidR="00DE1D43" w:rsidRPr="004522C8">
              <w:rPr>
                <w:rFonts w:ascii="Arial" w:hAnsi="Arial" w:cs="Arial"/>
                <w:b/>
                <w:szCs w:val="20"/>
              </w:rPr>
              <w:t xml:space="preserve">/Sea Area </w:t>
            </w:r>
            <w:r w:rsidRPr="004522C8">
              <w:rPr>
                <w:rFonts w:ascii="Arial" w:hAnsi="Arial" w:cs="Arial"/>
                <w:b/>
                <w:szCs w:val="20"/>
              </w:rPr>
              <w:t xml:space="preserve">and Date </w:t>
            </w:r>
          </w:p>
        </w:tc>
        <w:tc>
          <w:tcPr>
            <w:tcW w:w="2126"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DE1D43">
            <w:pPr>
              <w:jc w:val="center"/>
              <w:rPr>
                <w:rFonts w:ascii="Arial" w:hAnsi="Arial" w:cs="Arial"/>
                <w:b/>
                <w:szCs w:val="20"/>
              </w:rPr>
            </w:pPr>
            <w:r w:rsidRPr="004522C8">
              <w:rPr>
                <w:rFonts w:ascii="Arial" w:hAnsi="Arial" w:cs="Arial"/>
                <w:b/>
                <w:szCs w:val="20"/>
              </w:rPr>
              <w:t>Firearms/Security Equipment Loading Port</w:t>
            </w:r>
            <w:r w:rsidR="00DE1D43" w:rsidRPr="004522C8">
              <w:rPr>
                <w:rFonts w:ascii="Arial" w:hAnsi="Arial" w:cs="Arial"/>
                <w:b/>
                <w:szCs w:val="20"/>
              </w:rPr>
              <w:t>/Sea Area</w:t>
            </w:r>
            <w:r w:rsidRPr="004522C8">
              <w:rPr>
                <w:rFonts w:ascii="Arial" w:hAnsi="Arial" w:cs="Arial"/>
                <w:b/>
                <w:szCs w:val="20"/>
              </w:rPr>
              <w:t xml:space="preserve"> and Date</w:t>
            </w:r>
          </w:p>
        </w:tc>
        <w:tc>
          <w:tcPr>
            <w:tcW w:w="2552"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167158">
            <w:pPr>
              <w:jc w:val="center"/>
              <w:rPr>
                <w:rFonts w:ascii="Arial" w:hAnsi="Arial" w:cs="Arial"/>
                <w:b/>
                <w:szCs w:val="20"/>
              </w:rPr>
            </w:pPr>
            <w:r w:rsidRPr="004522C8">
              <w:rPr>
                <w:rFonts w:ascii="Arial" w:hAnsi="Arial" w:cs="Arial"/>
                <w:b/>
                <w:szCs w:val="20"/>
              </w:rPr>
              <w:t>Firearms/Security Equipment Unloading Port</w:t>
            </w:r>
            <w:r w:rsidR="00DE1D43" w:rsidRPr="004522C8">
              <w:rPr>
                <w:rFonts w:ascii="Arial" w:hAnsi="Arial" w:cs="Arial"/>
                <w:b/>
                <w:szCs w:val="20"/>
              </w:rPr>
              <w:t>/Sea Area</w:t>
            </w:r>
            <w:r w:rsidRPr="004522C8">
              <w:rPr>
                <w:rFonts w:ascii="Arial" w:hAnsi="Arial" w:cs="Arial"/>
                <w:b/>
                <w:szCs w:val="20"/>
              </w:rPr>
              <w:t xml:space="preserve"> and Date</w:t>
            </w:r>
          </w:p>
        </w:tc>
      </w:tr>
      <w:tr w:rsidR="00167158" w:rsidRPr="004522C8" w:rsidTr="00E35D5B">
        <w:trPr>
          <w:trHeight w:val="525"/>
        </w:trPr>
        <w:tc>
          <w:tcPr>
            <w:tcW w:w="3545"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167158">
            <w:pPr>
              <w:jc w:val="center"/>
              <w:rPr>
                <w:rFonts w:ascii="Arial" w:hAnsi="Arial" w:cs="Arial"/>
                <w:b/>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167158">
            <w:pPr>
              <w:jc w:val="center"/>
              <w:rPr>
                <w:rFonts w:ascii="Arial" w:hAnsi="Arial" w:cs="Arial"/>
                <w:b/>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167158">
            <w:pPr>
              <w:jc w:val="center"/>
              <w:rPr>
                <w:rFonts w:ascii="Arial" w:hAnsi="Arial" w:cs="Arial"/>
                <w:b/>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167158" w:rsidRPr="004522C8" w:rsidRDefault="00167158" w:rsidP="00167158">
            <w:pPr>
              <w:jc w:val="center"/>
              <w:rPr>
                <w:rFonts w:ascii="Arial" w:hAnsi="Arial" w:cs="Arial"/>
                <w:b/>
                <w:szCs w:val="20"/>
              </w:rPr>
            </w:pPr>
          </w:p>
        </w:tc>
      </w:tr>
    </w:tbl>
    <w:p w:rsidR="00DB4718" w:rsidRPr="004522C8" w:rsidRDefault="00DB4718" w:rsidP="009B7E1E">
      <w:pPr>
        <w:rPr>
          <w:rFonts w:ascii="Arial" w:hAnsi="Arial" w:cs="Arial"/>
          <w:sz w:val="22"/>
        </w:rPr>
      </w:pPr>
    </w:p>
    <w:p w:rsidR="00167158" w:rsidRPr="004522C8" w:rsidRDefault="00167158" w:rsidP="005573AD">
      <w:pPr>
        <w:outlineLvl w:val="0"/>
        <w:rPr>
          <w:rFonts w:ascii="Arial" w:hAnsi="Arial" w:cs="Arial"/>
          <w:i/>
          <w:sz w:val="16"/>
          <w:szCs w:val="16"/>
        </w:rPr>
      </w:pPr>
      <w:r w:rsidRPr="004522C8">
        <w:rPr>
          <w:rFonts w:ascii="Arial" w:hAnsi="Arial" w:cs="Arial"/>
          <w:b/>
          <w:sz w:val="22"/>
        </w:rPr>
        <w:t>3. Details of Ship’s</w:t>
      </w:r>
      <w:r w:rsidR="00DE1D43" w:rsidRPr="004522C8">
        <w:rPr>
          <w:rFonts w:ascii="Arial" w:hAnsi="Arial" w:cs="Arial"/>
          <w:b/>
          <w:sz w:val="22"/>
        </w:rPr>
        <w:t xml:space="preserve"> Operator</w:t>
      </w:r>
      <w:r w:rsidRPr="004522C8">
        <w:rPr>
          <w:rFonts w:ascii="Arial" w:hAnsi="Arial" w:cs="Arial"/>
          <w:b/>
          <w:sz w:val="22"/>
        </w:rPr>
        <w:t xml:space="preserve"> </w:t>
      </w:r>
      <w:r w:rsidR="00DE1D43" w:rsidRPr="004522C8">
        <w:rPr>
          <w:rFonts w:ascii="Arial" w:hAnsi="Arial" w:cs="Arial"/>
          <w:b/>
          <w:sz w:val="22"/>
        </w:rPr>
        <w:t>(</w:t>
      </w:r>
      <w:r w:rsidRPr="004522C8">
        <w:rPr>
          <w:rFonts w:ascii="Arial" w:hAnsi="Arial" w:cs="Arial"/>
          <w:b/>
          <w:sz w:val="22"/>
        </w:rPr>
        <w:t>O</w:t>
      </w:r>
      <w:r w:rsidR="005573AD" w:rsidRPr="004522C8">
        <w:rPr>
          <w:rFonts w:ascii="Arial" w:hAnsi="Arial" w:cs="Arial"/>
          <w:b/>
          <w:sz w:val="22"/>
        </w:rPr>
        <w:t>wner</w:t>
      </w:r>
      <w:r w:rsidR="00DE1D43" w:rsidRPr="004522C8">
        <w:rPr>
          <w:rFonts w:ascii="Arial" w:hAnsi="Arial" w:cs="Arial"/>
          <w:b/>
          <w:sz w:val="22"/>
        </w:rPr>
        <w:t xml:space="preserve"> or </w:t>
      </w:r>
      <w:r w:rsidR="005573AD" w:rsidRPr="004522C8">
        <w:rPr>
          <w:rFonts w:ascii="Arial" w:hAnsi="Arial" w:cs="Arial"/>
          <w:b/>
          <w:sz w:val="22"/>
        </w:rPr>
        <w:t>Bareboat Charterer</w:t>
      </w:r>
      <w:r w:rsidR="00DE1D43" w:rsidRPr="004522C8">
        <w:rPr>
          <w:rFonts w:ascii="Arial" w:hAnsi="Arial" w:cs="Arial"/>
          <w:b/>
          <w:sz w:val="22"/>
        </w:rPr>
        <w:t xml:space="preserve"> or </w:t>
      </w:r>
      <w:r w:rsidR="005573AD" w:rsidRPr="004522C8">
        <w:rPr>
          <w:rFonts w:ascii="Arial" w:hAnsi="Arial" w:cs="Arial"/>
          <w:b/>
          <w:sz w:val="22"/>
        </w:rPr>
        <w:t>Manager</w:t>
      </w:r>
      <w:r w:rsidR="00DE1D43" w:rsidRPr="004522C8">
        <w:rPr>
          <w:rFonts w:ascii="Arial" w:hAnsi="Arial" w:cs="Arial"/>
          <w:b/>
          <w:sz w:val="22"/>
        </w:rPr>
        <w:t>)</w:t>
      </w:r>
      <w:r w:rsidRPr="004522C8">
        <w:rPr>
          <w:rFonts w:ascii="Arial" w:hAnsi="Arial" w:cs="Arial"/>
          <w:b/>
          <w:sz w:val="22"/>
        </w:rPr>
        <w:t xml:space="preserve">   </w:t>
      </w:r>
    </w:p>
    <w:tbl>
      <w:tblPr>
        <w:tblW w:w="99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284"/>
        <w:gridCol w:w="3656"/>
      </w:tblGrid>
      <w:tr w:rsidR="00167158" w:rsidRPr="004522C8" w:rsidTr="00647D92">
        <w:trPr>
          <w:cantSplit/>
          <w:trHeight w:val="315"/>
        </w:trPr>
        <w:tc>
          <w:tcPr>
            <w:tcW w:w="6284" w:type="dxa"/>
            <w:tcBorders>
              <w:bottom w:val="single" w:sz="4" w:space="0" w:color="auto"/>
              <w:right w:val="single" w:sz="4" w:space="0" w:color="auto"/>
            </w:tcBorders>
          </w:tcPr>
          <w:p w:rsidR="00167158" w:rsidRPr="004522C8" w:rsidRDefault="00167158" w:rsidP="00167158">
            <w:pPr>
              <w:ind w:right="-154"/>
              <w:jc w:val="center"/>
              <w:rPr>
                <w:rFonts w:ascii="Arial" w:hAnsi="Arial" w:cs="Arial"/>
              </w:rPr>
            </w:pPr>
            <w:r w:rsidRPr="004522C8">
              <w:rPr>
                <w:rFonts w:ascii="Arial" w:hAnsi="Arial" w:cs="Arial"/>
                <w:b/>
                <w:szCs w:val="20"/>
              </w:rPr>
              <w:t>Company Name</w:t>
            </w:r>
          </w:p>
        </w:tc>
        <w:tc>
          <w:tcPr>
            <w:tcW w:w="3656" w:type="dxa"/>
            <w:tcBorders>
              <w:left w:val="single" w:sz="4" w:space="0" w:color="auto"/>
              <w:bottom w:val="single" w:sz="4" w:space="0" w:color="auto"/>
            </w:tcBorders>
          </w:tcPr>
          <w:p w:rsidR="00167158" w:rsidRPr="004522C8" w:rsidRDefault="00167158" w:rsidP="00167158">
            <w:pPr>
              <w:ind w:right="-154"/>
              <w:jc w:val="center"/>
              <w:rPr>
                <w:rFonts w:ascii="Arial" w:hAnsi="Arial" w:cs="Arial"/>
                <w:b/>
              </w:rPr>
            </w:pPr>
            <w:r w:rsidRPr="004522C8">
              <w:rPr>
                <w:rFonts w:ascii="Arial" w:hAnsi="Arial" w:cs="Arial"/>
                <w:b/>
              </w:rPr>
              <w:t xml:space="preserve">Business Address </w:t>
            </w:r>
          </w:p>
        </w:tc>
      </w:tr>
      <w:tr w:rsidR="00167158" w:rsidRPr="004522C8" w:rsidTr="00647D92">
        <w:trPr>
          <w:cantSplit/>
          <w:trHeight w:val="904"/>
        </w:trPr>
        <w:tc>
          <w:tcPr>
            <w:tcW w:w="6284" w:type="dxa"/>
            <w:tcBorders>
              <w:top w:val="single" w:sz="4" w:space="0" w:color="auto"/>
              <w:right w:val="single" w:sz="4" w:space="0" w:color="auto"/>
            </w:tcBorders>
          </w:tcPr>
          <w:p w:rsidR="00167158" w:rsidRPr="004522C8" w:rsidRDefault="00167158" w:rsidP="00167158">
            <w:pPr>
              <w:ind w:right="-154"/>
              <w:rPr>
                <w:rFonts w:ascii="Arial" w:hAnsi="Arial" w:cs="Arial"/>
                <w:b/>
                <w:szCs w:val="20"/>
              </w:rPr>
            </w:pPr>
          </w:p>
        </w:tc>
        <w:tc>
          <w:tcPr>
            <w:tcW w:w="3656" w:type="dxa"/>
            <w:tcBorders>
              <w:top w:val="single" w:sz="4" w:space="0" w:color="auto"/>
              <w:left w:val="single" w:sz="4" w:space="0" w:color="auto"/>
            </w:tcBorders>
          </w:tcPr>
          <w:p w:rsidR="00167158" w:rsidRPr="004522C8" w:rsidRDefault="00167158" w:rsidP="00167158">
            <w:pPr>
              <w:ind w:right="-154"/>
              <w:rPr>
                <w:rFonts w:ascii="Arial" w:hAnsi="Arial" w:cs="Arial"/>
              </w:rPr>
            </w:pPr>
          </w:p>
        </w:tc>
      </w:tr>
    </w:tbl>
    <w:p w:rsidR="00DB4718" w:rsidRPr="004522C8" w:rsidRDefault="00DB4718" w:rsidP="009B7E1E">
      <w:pPr>
        <w:rPr>
          <w:rFonts w:ascii="Arial" w:hAnsi="Arial" w:cs="Arial"/>
          <w:sz w:val="22"/>
        </w:rPr>
      </w:pPr>
    </w:p>
    <w:p w:rsidR="003256F3" w:rsidRPr="004522C8" w:rsidRDefault="00167158" w:rsidP="00DF4AC6">
      <w:pPr>
        <w:outlineLvl w:val="0"/>
        <w:rPr>
          <w:rFonts w:ascii="Arial" w:hAnsi="Arial" w:cs="Arial"/>
          <w:b/>
          <w:sz w:val="22"/>
        </w:rPr>
      </w:pPr>
      <w:r w:rsidRPr="004522C8">
        <w:rPr>
          <w:rFonts w:ascii="Arial" w:hAnsi="Arial" w:cs="Arial"/>
          <w:b/>
          <w:sz w:val="22"/>
        </w:rPr>
        <w:t>4</w:t>
      </w:r>
      <w:r w:rsidR="00EC6F3B" w:rsidRPr="004522C8">
        <w:rPr>
          <w:rFonts w:ascii="Arial" w:hAnsi="Arial" w:cs="Arial"/>
          <w:b/>
          <w:sz w:val="22"/>
        </w:rPr>
        <w:t>.</w:t>
      </w:r>
      <w:r w:rsidRPr="004522C8">
        <w:rPr>
          <w:rFonts w:ascii="Arial" w:hAnsi="Arial" w:cs="Arial"/>
          <w:b/>
          <w:sz w:val="22"/>
        </w:rPr>
        <w:t xml:space="preserve"> </w:t>
      </w:r>
      <w:r w:rsidR="003256F3" w:rsidRPr="004522C8">
        <w:rPr>
          <w:rFonts w:ascii="Arial" w:hAnsi="Arial" w:cs="Arial"/>
          <w:b/>
          <w:sz w:val="22"/>
        </w:rPr>
        <w:t xml:space="preserve">Details of </w:t>
      </w:r>
      <w:r w:rsidR="008B7BAC" w:rsidRPr="004522C8">
        <w:rPr>
          <w:rFonts w:ascii="Arial" w:hAnsi="Arial" w:cs="Arial"/>
          <w:b/>
          <w:sz w:val="22"/>
        </w:rPr>
        <w:t xml:space="preserve">the </w:t>
      </w:r>
      <w:r w:rsidR="003256F3" w:rsidRPr="004522C8">
        <w:rPr>
          <w:rFonts w:ascii="Arial" w:hAnsi="Arial" w:cs="Arial"/>
          <w:b/>
          <w:sz w:val="22"/>
        </w:rPr>
        <w:t>Private Ship Security Company (PSSC)</w:t>
      </w:r>
    </w:p>
    <w:tbl>
      <w:tblPr>
        <w:tblW w:w="99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81"/>
        <w:gridCol w:w="5359"/>
      </w:tblGrid>
      <w:tr w:rsidR="00167158" w:rsidRPr="004522C8" w:rsidTr="00647D92">
        <w:trPr>
          <w:cantSplit/>
          <w:trHeight w:val="285"/>
        </w:trPr>
        <w:tc>
          <w:tcPr>
            <w:tcW w:w="4581" w:type="dxa"/>
            <w:tcBorders>
              <w:bottom w:val="single" w:sz="4" w:space="0" w:color="auto"/>
              <w:right w:val="single" w:sz="4" w:space="0" w:color="auto"/>
            </w:tcBorders>
          </w:tcPr>
          <w:p w:rsidR="00167158" w:rsidRPr="004522C8" w:rsidRDefault="00167158" w:rsidP="00274885">
            <w:pPr>
              <w:ind w:right="-154"/>
              <w:jc w:val="center"/>
              <w:rPr>
                <w:rFonts w:ascii="Arial" w:hAnsi="Arial" w:cs="Arial"/>
                <w:b/>
              </w:rPr>
            </w:pPr>
            <w:r w:rsidRPr="004522C8">
              <w:rPr>
                <w:rFonts w:ascii="Arial" w:hAnsi="Arial" w:cs="Arial"/>
                <w:b/>
              </w:rPr>
              <w:t>PSSC Registered Name</w:t>
            </w:r>
          </w:p>
        </w:tc>
        <w:tc>
          <w:tcPr>
            <w:tcW w:w="5359" w:type="dxa"/>
            <w:tcBorders>
              <w:left w:val="single" w:sz="4" w:space="0" w:color="auto"/>
              <w:bottom w:val="single" w:sz="4" w:space="0" w:color="auto"/>
            </w:tcBorders>
          </w:tcPr>
          <w:p w:rsidR="00167158" w:rsidRPr="004522C8" w:rsidRDefault="00167158" w:rsidP="00274885">
            <w:pPr>
              <w:ind w:right="-154"/>
              <w:jc w:val="center"/>
              <w:rPr>
                <w:rFonts w:ascii="Arial" w:hAnsi="Arial" w:cs="Arial"/>
                <w:b/>
              </w:rPr>
            </w:pPr>
            <w:r w:rsidRPr="004522C8">
              <w:rPr>
                <w:rFonts w:ascii="Arial" w:hAnsi="Arial" w:cs="Arial"/>
                <w:b/>
              </w:rPr>
              <w:t>PSSC Registered Address</w:t>
            </w:r>
          </w:p>
        </w:tc>
      </w:tr>
      <w:tr w:rsidR="00167158" w:rsidRPr="004522C8" w:rsidTr="00647D92">
        <w:trPr>
          <w:cantSplit/>
          <w:trHeight w:val="890"/>
        </w:trPr>
        <w:tc>
          <w:tcPr>
            <w:tcW w:w="4581" w:type="dxa"/>
            <w:tcBorders>
              <w:top w:val="single" w:sz="4" w:space="0" w:color="auto"/>
              <w:right w:val="single" w:sz="4" w:space="0" w:color="auto"/>
            </w:tcBorders>
          </w:tcPr>
          <w:p w:rsidR="00167158" w:rsidRPr="004522C8" w:rsidRDefault="00167158" w:rsidP="00274885">
            <w:pPr>
              <w:ind w:right="-154"/>
              <w:jc w:val="center"/>
              <w:rPr>
                <w:rFonts w:ascii="Arial" w:hAnsi="Arial" w:cs="Arial"/>
                <w:b/>
              </w:rPr>
            </w:pPr>
          </w:p>
        </w:tc>
        <w:tc>
          <w:tcPr>
            <w:tcW w:w="5359" w:type="dxa"/>
            <w:tcBorders>
              <w:top w:val="single" w:sz="4" w:space="0" w:color="auto"/>
              <w:left w:val="single" w:sz="4" w:space="0" w:color="auto"/>
            </w:tcBorders>
          </w:tcPr>
          <w:p w:rsidR="00167158" w:rsidRPr="004522C8" w:rsidRDefault="00167158" w:rsidP="00274885">
            <w:pPr>
              <w:ind w:right="-154"/>
              <w:jc w:val="center"/>
              <w:rPr>
                <w:rFonts w:ascii="Arial" w:hAnsi="Arial" w:cs="Arial"/>
                <w:b/>
              </w:rPr>
            </w:pPr>
          </w:p>
        </w:tc>
      </w:tr>
      <w:tr w:rsidR="00167158" w:rsidRPr="004522C8" w:rsidTr="00647D92">
        <w:trPr>
          <w:cantSplit/>
          <w:trHeight w:val="300"/>
        </w:trPr>
        <w:tc>
          <w:tcPr>
            <w:tcW w:w="4581" w:type="dxa"/>
            <w:tcBorders>
              <w:bottom w:val="single" w:sz="4" w:space="0" w:color="auto"/>
              <w:right w:val="single" w:sz="4" w:space="0" w:color="auto"/>
            </w:tcBorders>
          </w:tcPr>
          <w:p w:rsidR="00167158" w:rsidRPr="004522C8" w:rsidRDefault="00167158" w:rsidP="00274885">
            <w:pPr>
              <w:ind w:right="-154"/>
              <w:jc w:val="center"/>
              <w:rPr>
                <w:rFonts w:ascii="Arial" w:hAnsi="Arial" w:cs="Arial"/>
                <w:b/>
              </w:rPr>
            </w:pPr>
            <w:r w:rsidRPr="004522C8">
              <w:rPr>
                <w:rFonts w:ascii="Arial" w:hAnsi="Arial" w:cs="Arial"/>
                <w:b/>
              </w:rPr>
              <w:t>PSSC Certificate Number</w:t>
            </w:r>
          </w:p>
        </w:tc>
        <w:tc>
          <w:tcPr>
            <w:tcW w:w="5359" w:type="dxa"/>
            <w:tcBorders>
              <w:left w:val="single" w:sz="4" w:space="0" w:color="auto"/>
              <w:bottom w:val="single" w:sz="4" w:space="0" w:color="auto"/>
            </w:tcBorders>
          </w:tcPr>
          <w:p w:rsidR="00167158" w:rsidRPr="004522C8" w:rsidRDefault="00167158" w:rsidP="00274885">
            <w:pPr>
              <w:ind w:right="-154"/>
              <w:jc w:val="center"/>
              <w:rPr>
                <w:rFonts w:ascii="Arial" w:hAnsi="Arial" w:cs="Arial"/>
                <w:b/>
              </w:rPr>
            </w:pPr>
            <w:r w:rsidRPr="004522C8">
              <w:rPr>
                <w:rFonts w:ascii="Arial" w:hAnsi="Arial" w:cs="Arial"/>
                <w:b/>
              </w:rPr>
              <w:t>Issue Date – Expiry Date</w:t>
            </w:r>
          </w:p>
        </w:tc>
      </w:tr>
      <w:tr w:rsidR="00167158" w:rsidRPr="004522C8" w:rsidTr="00647D92">
        <w:trPr>
          <w:cantSplit/>
          <w:trHeight w:val="520"/>
        </w:trPr>
        <w:tc>
          <w:tcPr>
            <w:tcW w:w="4581" w:type="dxa"/>
            <w:tcBorders>
              <w:top w:val="single" w:sz="4" w:space="0" w:color="auto"/>
              <w:right w:val="single" w:sz="4" w:space="0" w:color="auto"/>
            </w:tcBorders>
          </w:tcPr>
          <w:p w:rsidR="00167158" w:rsidRPr="004522C8" w:rsidRDefault="00167158" w:rsidP="00274885">
            <w:pPr>
              <w:ind w:right="-154"/>
              <w:jc w:val="center"/>
              <w:rPr>
                <w:rFonts w:ascii="Arial" w:hAnsi="Arial" w:cs="Arial"/>
                <w:b/>
              </w:rPr>
            </w:pPr>
          </w:p>
        </w:tc>
        <w:tc>
          <w:tcPr>
            <w:tcW w:w="5359" w:type="dxa"/>
            <w:tcBorders>
              <w:top w:val="single" w:sz="4" w:space="0" w:color="auto"/>
              <w:left w:val="single" w:sz="4" w:space="0" w:color="auto"/>
            </w:tcBorders>
          </w:tcPr>
          <w:p w:rsidR="00167158" w:rsidRPr="004522C8" w:rsidRDefault="00167158" w:rsidP="00274885">
            <w:pPr>
              <w:ind w:right="-154"/>
              <w:jc w:val="center"/>
              <w:rPr>
                <w:rFonts w:ascii="Arial" w:hAnsi="Arial" w:cs="Arial"/>
                <w:b/>
              </w:rPr>
            </w:pPr>
          </w:p>
        </w:tc>
      </w:tr>
    </w:tbl>
    <w:p w:rsidR="00274885" w:rsidRPr="004522C8" w:rsidRDefault="00274885" w:rsidP="003256F3">
      <w:pPr>
        <w:rPr>
          <w:rFonts w:ascii="Arial" w:hAnsi="Arial" w:cs="Arial"/>
          <w:sz w:val="22"/>
        </w:rPr>
      </w:pPr>
    </w:p>
    <w:p w:rsidR="00E928F9" w:rsidRPr="004522C8" w:rsidRDefault="00274885" w:rsidP="00274885">
      <w:pPr>
        <w:rPr>
          <w:rFonts w:ascii="Arial" w:hAnsi="Arial" w:cs="Arial"/>
          <w:b/>
          <w:sz w:val="22"/>
        </w:rPr>
      </w:pPr>
      <w:r w:rsidRPr="004522C8">
        <w:rPr>
          <w:rFonts w:ascii="Arial" w:hAnsi="Arial" w:cs="Arial"/>
          <w:b/>
          <w:sz w:val="22"/>
        </w:rPr>
        <w:t xml:space="preserve">5. </w:t>
      </w:r>
      <w:r w:rsidR="000717C4" w:rsidRPr="004522C8">
        <w:rPr>
          <w:rFonts w:ascii="Arial" w:hAnsi="Arial" w:cs="Arial"/>
          <w:b/>
          <w:sz w:val="22"/>
        </w:rPr>
        <w:t>Details of the Private Ship Security Guards</w:t>
      </w:r>
      <w:r w:rsidR="00DF4AC6" w:rsidRPr="004522C8">
        <w:rPr>
          <w:rFonts w:ascii="Arial" w:hAnsi="Arial" w:cs="Arial"/>
          <w:b/>
          <w:sz w:val="22"/>
        </w:rPr>
        <w:t xml:space="preserve"> </w:t>
      </w:r>
    </w:p>
    <w:tbl>
      <w:tblPr>
        <w:tblStyle w:val="TableGrid"/>
        <w:tblW w:w="9936" w:type="dxa"/>
        <w:tblInd w:w="-311" w:type="dxa"/>
        <w:tblLayout w:type="fixed"/>
        <w:tblCellMar>
          <w:top w:w="29" w:type="dxa"/>
          <w:left w:w="115" w:type="dxa"/>
          <w:bottom w:w="29" w:type="dxa"/>
          <w:right w:w="115" w:type="dxa"/>
        </w:tblCellMar>
        <w:tblLook w:val="04A0" w:firstRow="1" w:lastRow="0" w:firstColumn="1" w:lastColumn="0" w:noHBand="0" w:noVBand="1"/>
      </w:tblPr>
      <w:tblGrid>
        <w:gridCol w:w="851"/>
        <w:gridCol w:w="2551"/>
        <w:gridCol w:w="2552"/>
        <w:gridCol w:w="1984"/>
        <w:gridCol w:w="1998"/>
      </w:tblGrid>
      <w:tr w:rsidR="00274885" w:rsidRPr="004522C8" w:rsidTr="00647D92">
        <w:tc>
          <w:tcPr>
            <w:tcW w:w="851" w:type="dxa"/>
            <w:shd w:val="clear" w:color="auto" w:fill="auto"/>
            <w:vAlign w:val="center"/>
          </w:tcPr>
          <w:p w:rsidR="00274885" w:rsidRPr="004522C8" w:rsidRDefault="00274885" w:rsidP="00274885">
            <w:pPr>
              <w:jc w:val="center"/>
              <w:rPr>
                <w:rFonts w:ascii="Arial" w:hAnsi="Arial" w:cs="Arial"/>
                <w:b/>
                <w:szCs w:val="20"/>
                <w:lang w:val="en-US"/>
              </w:rPr>
            </w:pPr>
            <w:r w:rsidRPr="004522C8">
              <w:rPr>
                <w:rFonts w:ascii="Arial" w:hAnsi="Arial" w:cs="Arial"/>
                <w:b/>
                <w:szCs w:val="20"/>
                <w:lang w:val="en-US"/>
              </w:rPr>
              <w:t>Rank</w:t>
            </w:r>
          </w:p>
        </w:tc>
        <w:tc>
          <w:tcPr>
            <w:tcW w:w="2551" w:type="dxa"/>
            <w:tcBorders>
              <w:bottom w:val="single" w:sz="4" w:space="0" w:color="000000"/>
            </w:tcBorders>
            <w:tcMar>
              <w:top w:w="43" w:type="dxa"/>
              <w:bottom w:w="43" w:type="dxa"/>
            </w:tcMar>
            <w:vAlign w:val="center"/>
          </w:tcPr>
          <w:p w:rsidR="00274885" w:rsidRPr="004522C8" w:rsidRDefault="00274885" w:rsidP="00274885">
            <w:pPr>
              <w:jc w:val="center"/>
              <w:rPr>
                <w:rFonts w:ascii="Arial" w:hAnsi="Arial" w:cs="Arial"/>
                <w:b/>
                <w:szCs w:val="20"/>
                <w:lang w:val="en-US"/>
              </w:rPr>
            </w:pPr>
            <w:r w:rsidRPr="004522C8">
              <w:rPr>
                <w:rFonts w:ascii="Arial" w:hAnsi="Arial" w:cs="Arial"/>
                <w:b/>
                <w:szCs w:val="20"/>
                <w:lang w:val="en-US"/>
              </w:rPr>
              <w:t>Family name or Surname</w:t>
            </w:r>
          </w:p>
        </w:tc>
        <w:tc>
          <w:tcPr>
            <w:tcW w:w="2552" w:type="dxa"/>
            <w:tcBorders>
              <w:bottom w:val="single" w:sz="4" w:space="0" w:color="000000"/>
            </w:tcBorders>
            <w:tcMar>
              <w:top w:w="43" w:type="dxa"/>
              <w:bottom w:w="43" w:type="dxa"/>
            </w:tcMar>
            <w:vAlign w:val="center"/>
          </w:tcPr>
          <w:p w:rsidR="00274885" w:rsidRPr="004522C8" w:rsidRDefault="00274885" w:rsidP="00274885">
            <w:pPr>
              <w:jc w:val="center"/>
              <w:rPr>
                <w:rFonts w:ascii="Arial" w:hAnsi="Arial" w:cs="Arial"/>
                <w:b/>
                <w:szCs w:val="20"/>
                <w:lang w:val="en-US"/>
              </w:rPr>
            </w:pPr>
            <w:r w:rsidRPr="004522C8">
              <w:rPr>
                <w:rFonts w:ascii="Arial" w:hAnsi="Arial" w:cs="Arial"/>
                <w:b/>
                <w:szCs w:val="20"/>
                <w:lang w:val="en-US"/>
              </w:rPr>
              <w:t>First Name(s)</w:t>
            </w:r>
          </w:p>
        </w:tc>
        <w:tc>
          <w:tcPr>
            <w:tcW w:w="1984" w:type="dxa"/>
            <w:tcBorders>
              <w:bottom w:val="single" w:sz="4" w:space="0" w:color="000000"/>
            </w:tcBorders>
            <w:tcMar>
              <w:top w:w="43" w:type="dxa"/>
              <w:bottom w:w="43" w:type="dxa"/>
            </w:tcMar>
            <w:vAlign w:val="center"/>
          </w:tcPr>
          <w:p w:rsidR="00274885" w:rsidRPr="004522C8" w:rsidRDefault="00274885" w:rsidP="00274885">
            <w:pPr>
              <w:jc w:val="center"/>
              <w:rPr>
                <w:rFonts w:ascii="Arial" w:hAnsi="Arial" w:cs="Arial"/>
                <w:b/>
                <w:szCs w:val="20"/>
                <w:lang w:val="en-US"/>
              </w:rPr>
            </w:pPr>
            <w:r w:rsidRPr="004522C8">
              <w:rPr>
                <w:rFonts w:ascii="Arial" w:hAnsi="Arial" w:cs="Arial"/>
                <w:b/>
                <w:szCs w:val="20"/>
                <w:lang w:val="en-US"/>
              </w:rPr>
              <w:t>Nationality</w:t>
            </w:r>
          </w:p>
        </w:tc>
        <w:tc>
          <w:tcPr>
            <w:tcW w:w="1998" w:type="dxa"/>
            <w:tcBorders>
              <w:bottom w:val="single" w:sz="4" w:space="0" w:color="auto"/>
            </w:tcBorders>
            <w:tcMar>
              <w:top w:w="43" w:type="dxa"/>
              <w:bottom w:w="43" w:type="dxa"/>
            </w:tcMar>
            <w:vAlign w:val="center"/>
          </w:tcPr>
          <w:p w:rsidR="00274885" w:rsidRPr="004522C8" w:rsidRDefault="00274885" w:rsidP="00274885">
            <w:pPr>
              <w:jc w:val="center"/>
              <w:rPr>
                <w:rFonts w:ascii="Arial" w:hAnsi="Arial" w:cs="Arial"/>
                <w:b/>
                <w:szCs w:val="20"/>
                <w:lang w:val="en-US"/>
              </w:rPr>
            </w:pPr>
            <w:r w:rsidRPr="004522C8">
              <w:rPr>
                <w:rFonts w:ascii="Arial" w:hAnsi="Arial" w:cs="Arial"/>
                <w:b/>
                <w:szCs w:val="20"/>
                <w:lang w:val="en-US"/>
              </w:rPr>
              <w:t>Passport Number</w:t>
            </w:r>
          </w:p>
        </w:tc>
      </w:tr>
      <w:tr w:rsidR="00274885" w:rsidRPr="004522C8" w:rsidTr="00647D92">
        <w:tc>
          <w:tcPr>
            <w:tcW w:w="851" w:type="dxa"/>
            <w:shd w:val="clear" w:color="auto" w:fill="auto"/>
          </w:tcPr>
          <w:p w:rsidR="00274885" w:rsidRPr="004522C8" w:rsidRDefault="00274885" w:rsidP="00DE613F">
            <w:pPr>
              <w:jc w:val="center"/>
              <w:rPr>
                <w:rFonts w:ascii="Arial" w:hAnsi="Arial" w:cs="Arial"/>
                <w:b/>
                <w:szCs w:val="20"/>
              </w:rPr>
            </w:pPr>
            <w:r w:rsidRPr="004522C8">
              <w:rPr>
                <w:rFonts w:ascii="Arial" w:hAnsi="Arial" w:cs="Arial"/>
                <w:b/>
                <w:szCs w:val="20"/>
              </w:rPr>
              <w:t>TL</w:t>
            </w:r>
          </w:p>
        </w:tc>
        <w:tc>
          <w:tcPr>
            <w:tcW w:w="2551" w:type="dxa"/>
            <w:tcBorders>
              <w:top w:val="single" w:sz="4" w:space="0" w:color="000000"/>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c>
          <w:tcPr>
            <w:tcW w:w="2552" w:type="dxa"/>
            <w:tcBorders>
              <w:top w:val="single" w:sz="4" w:space="0" w:color="000000"/>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c>
          <w:tcPr>
            <w:tcW w:w="1984" w:type="dxa"/>
            <w:tcBorders>
              <w:top w:val="single" w:sz="4" w:space="0" w:color="000000"/>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c>
          <w:tcPr>
            <w:tcW w:w="1998"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r>
      <w:tr w:rsidR="00274885" w:rsidRPr="004522C8" w:rsidTr="00647D92">
        <w:tc>
          <w:tcPr>
            <w:tcW w:w="851" w:type="dxa"/>
            <w:shd w:val="clear" w:color="auto" w:fill="auto"/>
          </w:tcPr>
          <w:p w:rsidR="00274885" w:rsidRPr="004522C8" w:rsidRDefault="00274885" w:rsidP="00DE613F">
            <w:pPr>
              <w:jc w:val="center"/>
              <w:rPr>
                <w:rFonts w:ascii="Arial" w:hAnsi="Arial" w:cs="Arial"/>
                <w:b/>
                <w:szCs w:val="20"/>
              </w:rPr>
            </w:pPr>
            <w:r w:rsidRPr="004522C8">
              <w:rPr>
                <w:rFonts w:ascii="Arial" w:hAnsi="Arial" w:cs="Arial"/>
                <w:b/>
                <w:szCs w:val="20"/>
              </w:rPr>
              <w:t>DTL</w:t>
            </w:r>
          </w:p>
        </w:tc>
        <w:tc>
          <w:tcPr>
            <w:tcW w:w="2551"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c>
          <w:tcPr>
            <w:tcW w:w="2552"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c>
          <w:tcPr>
            <w:tcW w:w="1984" w:type="dxa"/>
            <w:tcBorders>
              <w:top w:val="single" w:sz="4" w:space="0" w:color="auto"/>
              <w:left w:val="single" w:sz="4" w:space="0" w:color="auto"/>
              <w:bottom w:val="single" w:sz="4" w:space="0" w:color="auto"/>
              <w:right w:val="single" w:sz="4" w:space="0" w:color="auto"/>
            </w:tcBorders>
            <w:tcMar>
              <w:top w:w="43" w:type="dxa"/>
              <w:bottom w:w="43" w:type="dxa"/>
            </w:tcMar>
          </w:tcPr>
          <w:p w:rsidR="00274885" w:rsidRPr="004522C8" w:rsidRDefault="00274885" w:rsidP="00DE613F">
            <w:pPr>
              <w:jc w:val="center"/>
              <w:rPr>
                <w:rFonts w:ascii="Arial" w:hAnsi="Arial" w:cs="Arial"/>
                <w:i/>
                <w:szCs w:val="20"/>
              </w:rPr>
            </w:pPr>
          </w:p>
        </w:tc>
        <w:tc>
          <w:tcPr>
            <w:tcW w:w="1998"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r>
      <w:tr w:rsidR="00274885" w:rsidRPr="004522C8" w:rsidTr="00647D92">
        <w:tc>
          <w:tcPr>
            <w:tcW w:w="851" w:type="dxa"/>
            <w:shd w:val="clear" w:color="auto" w:fill="auto"/>
          </w:tcPr>
          <w:p w:rsidR="00274885" w:rsidRPr="004522C8" w:rsidRDefault="00274885" w:rsidP="00DE613F">
            <w:pPr>
              <w:jc w:val="center"/>
              <w:rPr>
                <w:rFonts w:ascii="Arial" w:hAnsi="Arial" w:cs="Arial"/>
                <w:b/>
                <w:szCs w:val="20"/>
              </w:rPr>
            </w:pPr>
            <w:r w:rsidRPr="004522C8">
              <w:rPr>
                <w:rFonts w:ascii="Arial" w:hAnsi="Arial" w:cs="Arial"/>
                <w:b/>
                <w:szCs w:val="20"/>
              </w:rPr>
              <w:t>TM</w:t>
            </w:r>
          </w:p>
        </w:tc>
        <w:tc>
          <w:tcPr>
            <w:tcW w:w="2551"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c>
          <w:tcPr>
            <w:tcW w:w="2552"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c>
          <w:tcPr>
            <w:tcW w:w="1984" w:type="dxa"/>
            <w:tcBorders>
              <w:top w:val="single" w:sz="4" w:space="0" w:color="auto"/>
              <w:left w:val="single" w:sz="4" w:space="0" w:color="auto"/>
              <w:bottom w:val="single" w:sz="4" w:space="0" w:color="auto"/>
              <w:right w:val="single" w:sz="4" w:space="0" w:color="auto"/>
            </w:tcBorders>
            <w:tcMar>
              <w:top w:w="43" w:type="dxa"/>
              <w:bottom w:w="43" w:type="dxa"/>
            </w:tcMar>
          </w:tcPr>
          <w:p w:rsidR="00274885" w:rsidRPr="004522C8" w:rsidRDefault="00274885" w:rsidP="00DE613F">
            <w:pPr>
              <w:jc w:val="center"/>
              <w:rPr>
                <w:rFonts w:ascii="Arial" w:hAnsi="Arial" w:cs="Arial"/>
                <w:i/>
                <w:szCs w:val="20"/>
              </w:rPr>
            </w:pPr>
          </w:p>
        </w:tc>
        <w:tc>
          <w:tcPr>
            <w:tcW w:w="1998"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274885" w:rsidRPr="004522C8" w:rsidRDefault="00274885" w:rsidP="00DE613F">
            <w:pPr>
              <w:jc w:val="center"/>
              <w:rPr>
                <w:rFonts w:ascii="Arial" w:hAnsi="Arial" w:cs="Arial"/>
                <w:i/>
                <w:szCs w:val="20"/>
              </w:rPr>
            </w:pPr>
          </w:p>
        </w:tc>
      </w:tr>
      <w:tr w:rsidR="00274885" w:rsidRPr="004522C8" w:rsidTr="00647D92">
        <w:tc>
          <w:tcPr>
            <w:tcW w:w="851" w:type="dxa"/>
            <w:shd w:val="clear" w:color="auto" w:fill="auto"/>
          </w:tcPr>
          <w:p w:rsidR="00274885" w:rsidRPr="004522C8" w:rsidRDefault="00274885" w:rsidP="00DE613F">
            <w:pPr>
              <w:jc w:val="center"/>
              <w:rPr>
                <w:rFonts w:ascii="Arial" w:hAnsi="Arial" w:cs="Arial"/>
                <w:b/>
                <w:szCs w:val="20"/>
              </w:rPr>
            </w:pPr>
            <w:r w:rsidRPr="004522C8">
              <w:rPr>
                <w:rFonts w:ascii="Arial" w:hAnsi="Arial" w:cs="Arial"/>
                <w:b/>
                <w:szCs w:val="20"/>
              </w:rPr>
              <w:t>TM</w:t>
            </w:r>
          </w:p>
        </w:tc>
        <w:tc>
          <w:tcPr>
            <w:tcW w:w="2551"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E928F9" w:rsidRPr="004522C8" w:rsidRDefault="00E928F9" w:rsidP="00DE613F">
            <w:pPr>
              <w:jc w:val="center"/>
              <w:rPr>
                <w:rFonts w:ascii="Arial" w:hAnsi="Arial" w:cs="Arial"/>
                <w:i/>
                <w:szCs w:val="20"/>
              </w:rPr>
            </w:pPr>
          </w:p>
        </w:tc>
        <w:tc>
          <w:tcPr>
            <w:tcW w:w="2552"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E928F9" w:rsidRPr="004522C8" w:rsidRDefault="00E928F9" w:rsidP="00DE613F">
            <w:pPr>
              <w:jc w:val="center"/>
              <w:rPr>
                <w:rFonts w:ascii="Arial" w:hAnsi="Arial" w:cs="Arial"/>
                <w:i/>
                <w:szCs w:val="20"/>
              </w:rPr>
            </w:pPr>
          </w:p>
        </w:tc>
        <w:tc>
          <w:tcPr>
            <w:tcW w:w="1984" w:type="dxa"/>
            <w:tcBorders>
              <w:top w:val="single" w:sz="4" w:space="0" w:color="auto"/>
              <w:left w:val="single" w:sz="4" w:space="0" w:color="auto"/>
              <w:bottom w:val="single" w:sz="4" w:space="0" w:color="auto"/>
              <w:right w:val="single" w:sz="4" w:space="0" w:color="auto"/>
            </w:tcBorders>
            <w:tcMar>
              <w:top w:w="43" w:type="dxa"/>
              <w:bottom w:w="43" w:type="dxa"/>
            </w:tcMar>
          </w:tcPr>
          <w:p w:rsidR="00E928F9" w:rsidRPr="004522C8" w:rsidRDefault="00E928F9" w:rsidP="00DE613F">
            <w:pPr>
              <w:jc w:val="center"/>
              <w:rPr>
                <w:rFonts w:ascii="Arial" w:hAnsi="Arial" w:cs="Arial"/>
                <w:i/>
                <w:szCs w:val="20"/>
              </w:rPr>
            </w:pPr>
          </w:p>
        </w:tc>
        <w:tc>
          <w:tcPr>
            <w:tcW w:w="1998"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E928F9" w:rsidRPr="004522C8" w:rsidRDefault="00E928F9" w:rsidP="00DE613F">
            <w:pPr>
              <w:jc w:val="center"/>
              <w:rPr>
                <w:rFonts w:ascii="Arial" w:hAnsi="Arial" w:cs="Arial"/>
                <w:i/>
                <w:szCs w:val="20"/>
              </w:rPr>
            </w:pPr>
          </w:p>
        </w:tc>
      </w:tr>
      <w:tr w:rsidR="004C4E73" w:rsidRPr="004522C8" w:rsidTr="00647D92">
        <w:tc>
          <w:tcPr>
            <w:tcW w:w="851" w:type="dxa"/>
            <w:shd w:val="clear" w:color="auto" w:fill="auto"/>
          </w:tcPr>
          <w:p w:rsidR="004C4E73" w:rsidRPr="004522C8" w:rsidRDefault="004C4E73" w:rsidP="00DE613F">
            <w:pPr>
              <w:jc w:val="center"/>
              <w:rPr>
                <w:rFonts w:ascii="Arial" w:hAnsi="Arial" w:cs="Arial"/>
                <w:b/>
                <w:szCs w:val="20"/>
              </w:rPr>
            </w:pPr>
            <w:r w:rsidRPr="004522C8">
              <w:rPr>
                <w:rFonts w:ascii="Arial" w:hAnsi="Arial" w:cs="Arial"/>
                <w:b/>
                <w:szCs w:val="20"/>
              </w:rPr>
              <w:t>TM</w:t>
            </w:r>
          </w:p>
        </w:tc>
        <w:tc>
          <w:tcPr>
            <w:tcW w:w="2551"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4C4E73" w:rsidRPr="004522C8" w:rsidRDefault="004C4E73" w:rsidP="00DE613F">
            <w:pPr>
              <w:jc w:val="center"/>
              <w:rPr>
                <w:rFonts w:ascii="Arial" w:hAnsi="Arial" w:cs="Arial"/>
                <w:i/>
                <w:szCs w:val="20"/>
              </w:rPr>
            </w:pPr>
          </w:p>
        </w:tc>
        <w:tc>
          <w:tcPr>
            <w:tcW w:w="2552"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4C4E73" w:rsidRPr="004522C8" w:rsidRDefault="004C4E73" w:rsidP="00DE613F">
            <w:pPr>
              <w:jc w:val="center"/>
              <w:rPr>
                <w:rFonts w:ascii="Arial" w:hAnsi="Arial" w:cs="Arial"/>
                <w:i/>
                <w:szCs w:val="20"/>
              </w:rPr>
            </w:pPr>
          </w:p>
        </w:tc>
        <w:tc>
          <w:tcPr>
            <w:tcW w:w="1984" w:type="dxa"/>
            <w:tcBorders>
              <w:top w:val="single" w:sz="4" w:space="0" w:color="auto"/>
              <w:left w:val="single" w:sz="4" w:space="0" w:color="auto"/>
              <w:bottom w:val="single" w:sz="4" w:space="0" w:color="auto"/>
              <w:right w:val="single" w:sz="4" w:space="0" w:color="auto"/>
            </w:tcBorders>
            <w:tcMar>
              <w:top w:w="43" w:type="dxa"/>
              <w:bottom w:w="43" w:type="dxa"/>
            </w:tcMar>
          </w:tcPr>
          <w:p w:rsidR="004C4E73" w:rsidRPr="004522C8" w:rsidRDefault="004C4E73" w:rsidP="00DE613F">
            <w:pPr>
              <w:jc w:val="center"/>
              <w:rPr>
                <w:rFonts w:ascii="Arial" w:hAnsi="Arial" w:cs="Arial"/>
                <w:i/>
                <w:szCs w:val="20"/>
              </w:rPr>
            </w:pPr>
          </w:p>
        </w:tc>
        <w:tc>
          <w:tcPr>
            <w:tcW w:w="1998" w:type="dxa"/>
            <w:tcBorders>
              <w:top w:val="single" w:sz="4" w:space="0" w:color="auto"/>
              <w:left w:val="single" w:sz="4" w:space="0" w:color="auto"/>
              <w:bottom w:val="single" w:sz="4" w:space="0" w:color="auto"/>
              <w:right w:val="single" w:sz="4" w:space="0" w:color="auto"/>
            </w:tcBorders>
            <w:tcMar>
              <w:top w:w="43" w:type="dxa"/>
              <w:bottom w:w="43" w:type="dxa"/>
            </w:tcMar>
            <w:vAlign w:val="bottom"/>
          </w:tcPr>
          <w:p w:rsidR="004C4E73" w:rsidRPr="004522C8" w:rsidRDefault="004C4E73" w:rsidP="00DE613F">
            <w:pPr>
              <w:jc w:val="center"/>
              <w:rPr>
                <w:rFonts w:ascii="Arial" w:hAnsi="Arial" w:cs="Arial"/>
                <w:i/>
                <w:szCs w:val="20"/>
              </w:rPr>
            </w:pPr>
          </w:p>
        </w:tc>
      </w:tr>
    </w:tbl>
    <w:p w:rsidR="00643706" w:rsidRPr="004522C8" w:rsidRDefault="00643706" w:rsidP="00E928F9">
      <w:pPr>
        <w:ind w:left="720"/>
        <w:rPr>
          <w:rFonts w:ascii="Arial" w:hAnsi="Arial" w:cs="Arial"/>
          <w:sz w:val="22"/>
        </w:rPr>
      </w:pPr>
    </w:p>
    <w:p w:rsidR="0025633B" w:rsidRPr="004522C8" w:rsidRDefault="005573AD" w:rsidP="00DE1D43">
      <w:pPr>
        <w:tabs>
          <w:tab w:val="clear" w:pos="720"/>
        </w:tabs>
        <w:spacing w:after="200" w:line="276" w:lineRule="auto"/>
        <w:jc w:val="left"/>
        <w:rPr>
          <w:rFonts w:ascii="Arial" w:hAnsi="Arial" w:cs="Arial"/>
          <w:b/>
          <w:sz w:val="22"/>
        </w:rPr>
      </w:pPr>
      <w:r w:rsidRPr="004522C8">
        <w:rPr>
          <w:rFonts w:ascii="Arial" w:hAnsi="Arial" w:cs="Arial"/>
          <w:b/>
          <w:sz w:val="22"/>
        </w:rPr>
        <w:lastRenderedPageBreak/>
        <w:t>6</w:t>
      </w:r>
      <w:r w:rsidR="00B21927" w:rsidRPr="004522C8">
        <w:rPr>
          <w:rFonts w:ascii="Arial" w:hAnsi="Arial" w:cs="Arial"/>
          <w:b/>
          <w:sz w:val="22"/>
        </w:rPr>
        <w:t xml:space="preserve">. </w:t>
      </w:r>
      <w:r w:rsidR="000717C4" w:rsidRPr="004522C8">
        <w:rPr>
          <w:rFonts w:ascii="Arial" w:hAnsi="Arial" w:cs="Arial"/>
          <w:b/>
          <w:sz w:val="22"/>
        </w:rPr>
        <w:t xml:space="preserve"> </w:t>
      </w:r>
      <w:r w:rsidR="0025633B" w:rsidRPr="004522C8">
        <w:rPr>
          <w:rFonts w:ascii="Arial" w:hAnsi="Arial" w:cs="Arial"/>
          <w:b/>
          <w:sz w:val="22"/>
        </w:rPr>
        <w:t>Firearms</w:t>
      </w:r>
      <w:r w:rsidR="000717C4" w:rsidRPr="004522C8">
        <w:rPr>
          <w:rFonts w:ascii="Arial" w:hAnsi="Arial" w:cs="Arial"/>
          <w:b/>
          <w:sz w:val="22"/>
        </w:rPr>
        <w:t xml:space="preserve"> </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5427"/>
        <w:gridCol w:w="2400"/>
        <w:gridCol w:w="2345"/>
      </w:tblGrid>
      <w:tr w:rsidR="0025633B" w:rsidRPr="004522C8" w:rsidTr="006C055E">
        <w:trPr>
          <w:tblHeader/>
        </w:trPr>
        <w:tc>
          <w:tcPr>
            <w:tcW w:w="5558" w:type="dxa"/>
            <w:tcBorders>
              <w:bottom w:val="single" w:sz="4" w:space="0" w:color="000000"/>
              <w:right w:val="single" w:sz="4" w:space="0" w:color="auto"/>
            </w:tcBorders>
            <w:tcMar>
              <w:top w:w="29" w:type="dxa"/>
              <w:left w:w="115" w:type="dxa"/>
              <w:bottom w:w="29" w:type="dxa"/>
              <w:right w:w="115" w:type="dxa"/>
            </w:tcMar>
          </w:tcPr>
          <w:p w:rsidR="0025633B" w:rsidRPr="004522C8" w:rsidRDefault="0025633B" w:rsidP="0025633B">
            <w:pPr>
              <w:jc w:val="center"/>
              <w:rPr>
                <w:rFonts w:ascii="Arial" w:hAnsi="Arial" w:cs="Arial"/>
                <w:b/>
                <w:szCs w:val="20"/>
                <w:lang w:val="en-US"/>
              </w:rPr>
            </w:pPr>
            <w:r w:rsidRPr="004522C8">
              <w:rPr>
                <w:rFonts w:ascii="Arial" w:hAnsi="Arial" w:cs="Arial"/>
                <w:b/>
                <w:szCs w:val="20"/>
                <w:lang w:val="en-US"/>
              </w:rPr>
              <w:t>Manufacturer, Type and Caliber</w:t>
            </w:r>
          </w:p>
        </w:tc>
        <w:tc>
          <w:tcPr>
            <w:tcW w:w="2448" w:type="dxa"/>
            <w:tcBorders>
              <w:left w:val="single" w:sz="4" w:space="0" w:color="auto"/>
              <w:bottom w:val="single" w:sz="4" w:space="0" w:color="000000"/>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b/>
                <w:szCs w:val="20"/>
                <w:lang w:val="en-US"/>
              </w:rPr>
            </w:pPr>
            <w:r w:rsidRPr="004522C8">
              <w:rPr>
                <w:rFonts w:ascii="Arial" w:hAnsi="Arial" w:cs="Arial"/>
                <w:b/>
                <w:szCs w:val="20"/>
                <w:lang w:val="en-US"/>
              </w:rPr>
              <w:t>Serial Number</w:t>
            </w:r>
          </w:p>
        </w:tc>
        <w:tc>
          <w:tcPr>
            <w:tcW w:w="2372" w:type="dxa"/>
            <w:tcBorders>
              <w:left w:val="single" w:sz="4" w:space="0" w:color="auto"/>
              <w:bottom w:val="single" w:sz="4" w:space="0" w:color="000000"/>
              <w:right w:val="single" w:sz="4" w:space="0" w:color="auto"/>
            </w:tcBorders>
          </w:tcPr>
          <w:p w:rsidR="0025633B" w:rsidRPr="004522C8" w:rsidRDefault="0025633B" w:rsidP="006C055E">
            <w:pPr>
              <w:jc w:val="center"/>
              <w:rPr>
                <w:rFonts w:ascii="Arial" w:hAnsi="Arial" w:cs="Arial"/>
                <w:b/>
                <w:szCs w:val="20"/>
                <w:vertAlign w:val="superscript"/>
                <w:lang w:val="en-US"/>
              </w:rPr>
            </w:pPr>
            <w:r w:rsidRPr="004522C8">
              <w:rPr>
                <w:rFonts w:ascii="Arial" w:hAnsi="Arial" w:cs="Arial"/>
                <w:b/>
                <w:szCs w:val="20"/>
                <w:lang w:val="en-US"/>
              </w:rPr>
              <w:t>Classification</w:t>
            </w:r>
          </w:p>
        </w:tc>
      </w:tr>
      <w:tr w:rsidR="0025633B" w:rsidRPr="004522C8" w:rsidTr="006C055E">
        <w:tc>
          <w:tcPr>
            <w:tcW w:w="5558" w:type="dxa"/>
            <w:tcBorders>
              <w:top w:val="single" w:sz="4" w:space="0" w:color="000000"/>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bookmarkStart w:id="0" w:name="OLE_LINK1"/>
            <w:bookmarkStart w:id="1" w:name="OLE_LINK2"/>
          </w:p>
        </w:tc>
        <w:tc>
          <w:tcPr>
            <w:tcW w:w="2448" w:type="dxa"/>
            <w:tcBorders>
              <w:top w:val="single" w:sz="4" w:space="0" w:color="000000"/>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372" w:type="dxa"/>
            <w:tcBorders>
              <w:top w:val="single" w:sz="4" w:space="0" w:color="000000"/>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szCs w:val="20"/>
              </w:rPr>
            </w:pPr>
          </w:p>
        </w:tc>
      </w:tr>
      <w:tr w:rsidR="0025633B" w:rsidRPr="004522C8" w:rsidTr="006C055E">
        <w:tc>
          <w:tcPr>
            <w:tcW w:w="55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4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372"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szCs w:val="20"/>
              </w:rPr>
            </w:pPr>
          </w:p>
        </w:tc>
      </w:tr>
      <w:tr w:rsidR="0025633B" w:rsidRPr="004522C8" w:rsidTr="006C055E">
        <w:tc>
          <w:tcPr>
            <w:tcW w:w="55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4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372"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szCs w:val="20"/>
              </w:rPr>
            </w:pPr>
          </w:p>
        </w:tc>
      </w:tr>
      <w:tr w:rsidR="0025633B" w:rsidRPr="004522C8" w:rsidTr="006C055E">
        <w:tc>
          <w:tcPr>
            <w:tcW w:w="55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4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372"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szCs w:val="20"/>
              </w:rPr>
            </w:pPr>
          </w:p>
        </w:tc>
      </w:tr>
      <w:tr w:rsidR="0025633B" w:rsidRPr="004522C8" w:rsidTr="006C055E">
        <w:tc>
          <w:tcPr>
            <w:tcW w:w="55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4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szCs w:val="20"/>
              </w:rPr>
            </w:pPr>
          </w:p>
        </w:tc>
        <w:tc>
          <w:tcPr>
            <w:tcW w:w="2372"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szCs w:val="20"/>
              </w:rPr>
            </w:pPr>
          </w:p>
        </w:tc>
      </w:tr>
      <w:bookmarkEnd w:id="0"/>
      <w:bookmarkEnd w:id="1"/>
    </w:tbl>
    <w:p w:rsidR="0025633B" w:rsidRPr="004522C8" w:rsidRDefault="0025633B" w:rsidP="00E928F9">
      <w:pPr>
        <w:ind w:left="1440" w:hanging="720"/>
        <w:rPr>
          <w:rFonts w:ascii="Arial" w:hAnsi="Arial" w:cs="Arial"/>
          <w:sz w:val="22"/>
        </w:rPr>
      </w:pPr>
    </w:p>
    <w:p w:rsidR="0025633B" w:rsidRPr="004522C8" w:rsidRDefault="00B21927" w:rsidP="00B21927">
      <w:pPr>
        <w:rPr>
          <w:rFonts w:ascii="Arial" w:hAnsi="Arial" w:cs="Arial"/>
          <w:b/>
          <w:sz w:val="22"/>
        </w:rPr>
      </w:pPr>
      <w:r w:rsidRPr="004522C8">
        <w:rPr>
          <w:rFonts w:ascii="Arial" w:hAnsi="Arial" w:cs="Arial"/>
          <w:b/>
          <w:sz w:val="22"/>
        </w:rPr>
        <w:t>7.  S</w:t>
      </w:r>
      <w:r w:rsidR="0025633B" w:rsidRPr="004522C8">
        <w:rPr>
          <w:rFonts w:ascii="Arial" w:hAnsi="Arial" w:cs="Arial"/>
          <w:b/>
          <w:sz w:val="22"/>
        </w:rPr>
        <w:t xml:space="preserve">pecial security equipment </w:t>
      </w:r>
    </w:p>
    <w:tbl>
      <w:tblPr>
        <w:tblW w:w="9966"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2814"/>
        <w:gridCol w:w="3233"/>
        <w:gridCol w:w="2388"/>
        <w:gridCol w:w="1531"/>
      </w:tblGrid>
      <w:tr w:rsidR="0025633B" w:rsidRPr="004522C8" w:rsidTr="00647D92">
        <w:trPr>
          <w:tblHeader/>
        </w:trPr>
        <w:tc>
          <w:tcPr>
            <w:tcW w:w="2836" w:type="dxa"/>
            <w:tcBorders>
              <w:left w:val="single" w:sz="4" w:space="0" w:color="auto"/>
              <w:bottom w:val="single" w:sz="4" w:space="0" w:color="000000"/>
              <w:right w:val="single" w:sz="4" w:space="0" w:color="auto"/>
            </w:tcBorders>
            <w:vAlign w:val="center"/>
          </w:tcPr>
          <w:p w:rsidR="0025633B" w:rsidRPr="004522C8" w:rsidRDefault="0025633B" w:rsidP="00DB6A09">
            <w:pPr>
              <w:jc w:val="center"/>
              <w:rPr>
                <w:rFonts w:ascii="Arial" w:hAnsi="Arial" w:cs="Arial"/>
                <w:b/>
                <w:szCs w:val="20"/>
                <w:lang w:val="en-US"/>
              </w:rPr>
            </w:pPr>
            <w:r w:rsidRPr="004522C8">
              <w:rPr>
                <w:rFonts w:ascii="Arial" w:hAnsi="Arial" w:cs="Arial"/>
                <w:b/>
                <w:szCs w:val="20"/>
                <w:lang w:val="en-US"/>
              </w:rPr>
              <w:t>Description</w:t>
            </w:r>
          </w:p>
        </w:tc>
        <w:tc>
          <w:tcPr>
            <w:tcW w:w="3260" w:type="dxa"/>
            <w:tcBorders>
              <w:left w:val="single" w:sz="4" w:space="0" w:color="auto"/>
              <w:bottom w:val="single" w:sz="4" w:space="0" w:color="000000"/>
              <w:right w:val="single" w:sz="4" w:space="0" w:color="auto"/>
            </w:tcBorders>
            <w:tcMar>
              <w:top w:w="29" w:type="dxa"/>
              <w:left w:w="115" w:type="dxa"/>
              <w:bottom w:w="29" w:type="dxa"/>
              <w:right w:w="115" w:type="dxa"/>
            </w:tcMar>
            <w:vAlign w:val="center"/>
          </w:tcPr>
          <w:p w:rsidR="0025633B" w:rsidRPr="004522C8" w:rsidRDefault="0025633B" w:rsidP="00DB6A09">
            <w:pPr>
              <w:jc w:val="center"/>
              <w:rPr>
                <w:rFonts w:ascii="Arial" w:hAnsi="Arial" w:cs="Arial"/>
                <w:b/>
                <w:szCs w:val="20"/>
                <w:lang w:val="en-US"/>
              </w:rPr>
            </w:pPr>
            <w:r w:rsidRPr="004522C8">
              <w:rPr>
                <w:rFonts w:ascii="Arial" w:hAnsi="Arial" w:cs="Arial"/>
                <w:b/>
                <w:szCs w:val="20"/>
                <w:lang w:val="en-US"/>
              </w:rPr>
              <w:t>Manufacturer and Type</w:t>
            </w:r>
          </w:p>
        </w:tc>
        <w:tc>
          <w:tcPr>
            <w:tcW w:w="2410" w:type="dxa"/>
            <w:tcBorders>
              <w:left w:val="single" w:sz="4" w:space="0" w:color="auto"/>
              <w:bottom w:val="single" w:sz="4" w:space="0" w:color="000000"/>
              <w:right w:val="single" w:sz="4" w:space="0" w:color="auto"/>
            </w:tcBorders>
            <w:tcMar>
              <w:top w:w="29" w:type="dxa"/>
              <w:left w:w="115" w:type="dxa"/>
              <w:bottom w:w="29" w:type="dxa"/>
              <w:right w:w="115" w:type="dxa"/>
            </w:tcMar>
            <w:vAlign w:val="center"/>
          </w:tcPr>
          <w:p w:rsidR="0025633B" w:rsidRPr="004522C8" w:rsidRDefault="0025633B" w:rsidP="00DB6A09">
            <w:pPr>
              <w:jc w:val="center"/>
              <w:rPr>
                <w:rFonts w:ascii="Arial" w:hAnsi="Arial" w:cs="Arial"/>
                <w:b/>
                <w:szCs w:val="20"/>
                <w:lang w:val="en-US"/>
              </w:rPr>
            </w:pPr>
            <w:r w:rsidRPr="004522C8">
              <w:rPr>
                <w:rFonts w:ascii="Arial" w:hAnsi="Arial" w:cs="Arial"/>
                <w:b/>
                <w:szCs w:val="20"/>
                <w:lang w:val="en-US"/>
              </w:rPr>
              <w:t xml:space="preserve">Serial Number </w:t>
            </w:r>
            <w:r w:rsidR="006C055E" w:rsidRPr="004522C8">
              <w:rPr>
                <w:rFonts w:ascii="Arial" w:hAnsi="Arial" w:cs="Arial"/>
                <w:b/>
                <w:szCs w:val="20"/>
                <w:lang w:val="en-US"/>
              </w:rPr>
              <w:t>(</w:t>
            </w:r>
            <w:r w:rsidRPr="004522C8">
              <w:rPr>
                <w:rFonts w:ascii="Arial" w:hAnsi="Arial" w:cs="Arial"/>
                <w:b/>
                <w:szCs w:val="20"/>
                <w:lang w:val="en-US"/>
              </w:rPr>
              <w:t>if any</w:t>
            </w:r>
            <w:r w:rsidR="006C055E" w:rsidRPr="004522C8">
              <w:rPr>
                <w:rFonts w:ascii="Arial" w:hAnsi="Arial" w:cs="Arial"/>
                <w:b/>
                <w:szCs w:val="20"/>
                <w:lang w:val="en-US"/>
              </w:rPr>
              <w:t>)</w:t>
            </w:r>
          </w:p>
        </w:tc>
        <w:tc>
          <w:tcPr>
            <w:tcW w:w="1460" w:type="dxa"/>
            <w:tcBorders>
              <w:left w:val="single" w:sz="4" w:space="0" w:color="auto"/>
              <w:bottom w:val="single" w:sz="4" w:space="0" w:color="000000"/>
              <w:right w:val="single" w:sz="4" w:space="0" w:color="auto"/>
            </w:tcBorders>
            <w:vAlign w:val="center"/>
          </w:tcPr>
          <w:p w:rsidR="0025633B" w:rsidRPr="004522C8" w:rsidRDefault="0025633B" w:rsidP="006C055E">
            <w:pPr>
              <w:jc w:val="center"/>
              <w:rPr>
                <w:rFonts w:ascii="Arial" w:hAnsi="Arial" w:cs="Arial"/>
                <w:b/>
                <w:szCs w:val="20"/>
                <w:lang w:val="en-US"/>
              </w:rPr>
            </w:pPr>
            <w:r w:rsidRPr="004522C8">
              <w:rPr>
                <w:rFonts w:ascii="Arial" w:hAnsi="Arial" w:cs="Arial"/>
                <w:b/>
                <w:szCs w:val="20"/>
                <w:lang w:val="en-US"/>
              </w:rPr>
              <w:t>Classification</w:t>
            </w:r>
            <w:r w:rsidR="00DB6A09" w:rsidRPr="004522C8">
              <w:rPr>
                <w:rFonts w:ascii="Arial" w:hAnsi="Arial" w:cs="Arial"/>
                <w:b/>
                <w:szCs w:val="20"/>
              </w:rPr>
              <w:t xml:space="preserve">        </w:t>
            </w:r>
          </w:p>
        </w:tc>
      </w:tr>
      <w:tr w:rsidR="0025633B" w:rsidRPr="004522C8" w:rsidTr="00647D92">
        <w:tc>
          <w:tcPr>
            <w:tcW w:w="2836" w:type="dxa"/>
            <w:tcBorders>
              <w:top w:val="single" w:sz="4" w:space="0" w:color="000000"/>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c>
          <w:tcPr>
            <w:tcW w:w="3260" w:type="dxa"/>
            <w:tcBorders>
              <w:top w:val="single" w:sz="4" w:space="0" w:color="000000"/>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2410" w:type="dxa"/>
            <w:tcBorders>
              <w:top w:val="single" w:sz="4" w:space="0" w:color="000000"/>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1460" w:type="dxa"/>
            <w:tcBorders>
              <w:top w:val="single" w:sz="4" w:space="0" w:color="000000"/>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r>
      <w:tr w:rsidR="0025633B" w:rsidRPr="004522C8" w:rsidTr="00647D92">
        <w:tc>
          <w:tcPr>
            <w:tcW w:w="2836"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c>
          <w:tcPr>
            <w:tcW w:w="32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24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1460"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r>
      <w:tr w:rsidR="0025633B" w:rsidRPr="004522C8" w:rsidTr="00647D92">
        <w:tc>
          <w:tcPr>
            <w:tcW w:w="2836"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c>
          <w:tcPr>
            <w:tcW w:w="32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24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1460"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r>
      <w:tr w:rsidR="0025633B" w:rsidRPr="004522C8" w:rsidTr="00647D92">
        <w:tc>
          <w:tcPr>
            <w:tcW w:w="2836"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c>
          <w:tcPr>
            <w:tcW w:w="32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24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1460"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r>
      <w:tr w:rsidR="0025633B" w:rsidRPr="004522C8" w:rsidTr="00647D92">
        <w:tc>
          <w:tcPr>
            <w:tcW w:w="2836"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c>
          <w:tcPr>
            <w:tcW w:w="32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24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5633B" w:rsidRPr="004522C8" w:rsidRDefault="0025633B" w:rsidP="00DE613F">
            <w:pPr>
              <w:jc w:val="center"/>
              <w:rPr>
                <w:rFonts w:ascii="Arial" w:hAnsi="Arial" w:cs="Arial"/>
                <w:i/>
                <w:szCs w:val="20"/>
              </w:rPr>
            </w:pPr>
          </w:p>
        </w:tc>
        <w:tc>
          <w:tcPr>
            <w:tcW w:w="1460" w:type="dxa"/>
            <w:tcBorders>
              <w:top w:val="single" w:sz="4" w:space="0" w:color="auto"/>
              <w:left w:val="single" w:sz="4" w:space="0" w:color="auto"/>
              <w:bottom w:val="single" w:sz="4" w:space="0" w:color="auto"/>
              <w:right w:val="single" w:sz="4" w:space="0" w:color="auto"/>
            </w:tcBorders>
          </w:tcPr>
          <w:p w:rsidR="0025633B" w:rsidRPr="004522C8" w:rsidRDefault="0025633B" w:rsidP="00DE613F">
            <w:pPr>
              <w:jc w:val="center"/>
              <w:rPr>
                <w:rFonts w:ascii="Arial" w:hAnsi="Arial" w:cs="Arial"/>
                <w:i/>
                <w:szCs w:val="20"/>
              </w:rPr>
            </w:pPr>
          </w:p>
        </w:tc>
      </w:tr>
    </w:tbl>
    <w:p w:rsidR="00C52EC4" w:rsidRPr="004522C8" w:rsidRDefault="00C52EC4" w:rsidP="00B040DC">
      <w:pPr>
        <w:rPr>
          <w:rFonts w:ascii="Arial" w:hAnsi="Arial" w:cs="Arial"/>
        </w:rPr>
      </w:pPr>
    </w:p>
    <w:p w:rsidR="00F46292" w:rsidRPr="004522C8" w:rsidRDefault="007351AB" w:rsidP="00FA067B">
      <w:pPr>
        <w:rPr>
          <w:rFonts w:ascii="Arial" w:hAnsi="Arial" w:cs="Arial"/>
          <w:b/>
          <w:sz w:val="22"/>
        </w:rPr>
      </w:pPr>
      <w:r w:rsidRPr="004522C8">
        <w:rPr>
          <w:rFonts w:ascii="Arial" w:hAnsi="Arial" w:cs="Arial"/>
          <w:b/>
          <w:sz w:val="22"/>
        </w:rPr>
        <w:t xml:space="preserve">8. </w:t>
      </w:r>
      <w:r w:rsidR="00F46292" w:rsidRPr="004522C8">
        <w:rPr>
          <w:rFonts w:ascii="Arial" w:hAnsi="Arial" w:cs="Arial"/>
          <w:b/>
          <w:sz w:val="22"/>
        </w:rPr>
        <w:t>Declarations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3432"/>
        <w:gridCol w:w="3410"/>
      </w:tblGrid>
      <w:tr w:rsidR="007351AB" w:rsidRPr="004522C8" w:rsidTr="00FA62A4">
        <w:trPr>
          <w:trHeight w:val="270"/>
        </w:trPr>
        <w:tc>
          <w:tcPr>
            <w:tcW w:w="9910" w:type="dxa"/>
            <w:gridSpan w:val="3"/>
          </w:tcPr>
          <w:p w:rsidR="007351AB" w:rsidRPr="004522C8" w:rsidRDefault="007351AB" w:rsidP="007351AB">
            <w:pPr>
              <w:ind w:left="105"/>
              <w:rPr>
                <w:rFonts w:ascii="Arial" w:hAnsi="Arial" w:cs="Arial"/>
                <w:b/>
                <w:sz w:val="22"/>
              </w:rPr>
            </w:pPr>
            <w:r w:rsidRPr="004522C8">
              <w:rPr>
                <w:rFonts w:ascii="Arial" w:hAnsi="Arial" w:cs="Arial"/>
                <w:b/>
                <w:sz w:val="22"/>
              </w:rPr>
              <w:t>8a. Declaration on behalf of the PSSC</w:t>
            </w:r>
          </w:p>
        </w:tc>
      </w:tr>
      <w:tr w:rsidR="007351AB" w:rsidRPr="004522C8" w:rsidTr="00FA62A4">
        <w:trPr>
          <w:trHeight w:val="555"/>
        </w:trPr>
        <w:tc>
          <w:tcPr>
            <w:tcW w:w="9910" w:type="dxa"/>
            <w:gridSpan w:val="3"/>
          </w:tcPr>
          <w:p w:rsidR="007351AB" w:rsidRPr="004522C8" w:rsidRDefault="00CB10D8" w:rsidP="00CB10D8">
            <w:pPr>
              <w:ind w:left="105"/>
              <w:rPr>
                <w:rFonts w:ascii="Arial" w:hAnsi="Arial" w:cs="Arial"/>
                <w:sz w:val="22"/>
              </w:rPr>
            </w:pPr>
            <w:r w:rsidRPr="004522C8">
              <w:rPr>
                <w:rFonts w:ascii="Arial" w:hAnsi="Arial" w:cs="Arial"/>
                <w:sz w:val="22"/>
              </w:rPr>
              <w:t xml:space="preserve">I, the undersigned, hereby certify that that the above are true, and that I am duly authorized by the PSSC to provide the information required by article 26(2) (a) of Law 77(I) of 2012 to the </w:t>
            </w:r>
            <w:r w:rsidR="00CD683C" w:rsidRPr="004522C8">
              <w:rPr>
                <w:rFonts w:ascii="Arial" w:hAnsi="Arial" w:cs="Arial"/>
                <w:sz w:val="22"/>
              </w:rPr>
              <w:t>Deputy Ministry of Shipping</w:t>
            </w:r>
            <w:r w:rsidRPr="004522C8">
              <w:rPr>
                <w:rFonts w:ascii="Arial" w:hAnsi="Arial" w:cs="Arial"/>
                <w:sz w:val="22"/>
              </w:rPr>
              <w:t>.</w:t>
            </w:r>
          </w:p>
          <w:p w:rsidR="00333F02" w:rsidRPr="004522C8" w:rsidRDefault="00333F02" w:rsidP="00CB10D8">
            <w:pPr>
              <w:ind w:left="105"/>
              <w:rPr>
                <w:rFonts w:ascii="Arial" w:hAnsi="Arial" w:cs="Arial"/>
                <w:sz w:val="22"/>
              </w:rPr>
            </w:pPr>
          </w:p>
        </w:tc>
      </w:tr>
      <w:tr w:rsidR="007351AB" w:rsidRPr="004522C8" w:rsidTr="00FA62A4">
        <w:trPr>
          <w:trHeight w:val="330"/>
        </w:trPr>
        <w:tc>
          <w:tcPr>
            <w:tcW w:w="3068" w:type="dxa"/>
          </w:tcPr>
          <w:p w:rsidR="007351AB" w:rsidRPr="004522C8" w:rsidRDefault="007351AB" w:rsidP="007351AB">
            <w:pPr>
              <w:ind w:left="105"/>
              <w:jc w:val="center"/>
              <w:rPr>
                <w:rFonts w:ascii="Arial" w:hAnsi="Arial" w:cs="Arial"/>
                <w:b/>
                <w:sz w:val="22"/>
              </w:rPr>
            </w:pPr>
            <w:r w:rsidRPr="004522C8">
              <w:rPr>
                <w:rFonts w:ascii="Arial" w:hAnsi="Arial" w:cs="Arial"/>
                <w:b/>
                <w:sz w:val="22"/>
              </w:rPr>
              <w:t>Name</w:t>
            </w:r>
          </w:p>
        </w:tc>
        <w:tc>
          <w:tcPr>
            <w:tcW w:w="3432" w:type="dxa"/>
          </w:tcPr>
          <w:p w:rsidR="007351AB" w:rsidRPr="004522C8" w:rsidRDefault="007351AB" w:rsidP="007351AB">
            <w:pPr>
              <w:jc w:val="center"/>
              <w:rPr>
                <w:rFonts w:ascii="Arial" w:hAnsi="Arial" w:cs="Arial"/>
                <w:b/>
                <w:sz w:val="22"/>
              </w:rPr>
            </w:pPr>
            <w:r w:rsidRPr="004522C8">
              <w:rPr>
                <w:rFonts w:ascii="Arial" w:hAnsi="Arial" w:cs="Arial"/>
                <w:b/>
                <w:sz w:val="22"/>
              </w:rPr>
              <w:t>Signature – Company Stamp</w:t>
            </w:r>
          </w:p>
        </w:tc>
        <w:tc>
          <w:tcPr>
            <w:tcW w:w="3410" w:type="dxa"/>
          </w:tcPr>
          <w:p w:rsidR="007351AB" w:rsidRPr="004522C8" w:rsidRDefault="007351AB" w:rsidP="007351AB">
            <w:pPr>
              <w:jc w:val="center"/>
              <w:rPr>
                <w:rFonts w:ascii="Arial" w:hAnsi="Arial" w:cs="Arial"/>
                <w:b/>
                <w:sz w:val="22"/>
              </w:rPr>
            </w:pPr>
            <w:r w:rsidRPr="004522C8">
              <w:rPr>
                <w:rFonts w:ascii="Arial" w:hAnsi="Arial" w:cs="Arial"/>
                <w:b/>
                <w:sz w:val="22"/>
              </w:rPr>
              <w:t>Date</w:t>
            </w:r>
          </w:p>
        </w:tc>
      </w:tr>
      <w:tr w:rsidR="007351AB" w:rsidRPr="004522C8" w:rsidTr="00FA62A4">
        <w:trPr>
          <w:trHeight w:val="1295"/>
        </w:trPr>
        <w:tc>
          <w:tcPr>
            <w:tcW w:w="3068" w:type="dxa"/>
          </w:tcPr>
          <w:p w:rsidR="007351AB" w:rsidRPr="004522C8" w:rsidRDefault="007351AB" w:rsidP="007351AB">
            <w:pPr>
              <w:ind w:left="105"/>
              <w:jc w:val="center"/>
              <w:rPr>
                <w:rFonts w:ascii="Arial" w:hAnsi="Arial" w:cs="Arial"/>
                <w:sz w:val="22"/>
              </w:rPr>
            </w:pPr>
          </w:p>
        </w:tc>
        <w:tc>
          <w:tcPr>
            <w:tcW w:w="3432" w:type="dxa"/>
          </w:tcPr>
          <w:p w:rsidR="007351AB" w:rsidRPr="004522C8" w:rsidRDefault="007351AB" w:rsidP="007351AB">
            <w:pPr>
              <w:jc w:val="center"/>
              <w:rPr>
                <w:rFonts w:ascii="Arial" w:hAnsi="Arial" w:cs="Arial"/>
                <w:sz w:val="22"/>
              </w:rPr>
            </w:pPr>
          </w:p>
        </w:tc>
        <w:tc>
          <w:tcPr>
            <w:tcW w:w="3410" w:type="dxa"/>
          </w:tcPr>
          <w:p w:rsidR="007351AB" w:rsidRPr="004522C8" w:rsidRDefault="007351AB" w:rsidP="007351AB">
            <w:pPr>
              <w:jc w:val="center"/>
              <w:rPr>
                <w:rFonts w:ascii="Arial" w:hAnsi="Arial" w:cs="Arial"/>
                <w:sz w:val="22"/>
              </w:rPr>
            </w:pPr>
          </w:p>
        </w:tc>
      </w:tr>
    </w:tbl>
    <w:p w:rsidR="00F46292" w:rsidRPr="004522C8" w:rsidRDefault="00F46292" w:rsidP="00FA067B">
      <w:pPr>
        <w:rPr>
          <w:rFonts w:ascii="Arial" w:hAnsi="Arial" w:cs="Arial"/>
          <w:sz w:val="21"/>
          <w:szCs w:val="21"/>
        </w:rPr>
      </w:pPr>
    </w:p>
    <w:p w:rsidR="00F46292" w:rsidRPr="004522C8" w:rsidRDefault="00F46292" w:rsidP="00FA067B">
      <w:pPr>
        <w:rPr>
          <w:rFonts w:ascii="Arial" w:hAnsi="Arial" w:cs="Arial"/>
          <w:sz w:val="21"/>
          <w:szCs w:val="21"/>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1644"/>
        <w:gridCol w:w="1956"/>
        <w:gridCol w:w="3112"/>
      </w:tblGrid>
      <w:tr w:rsidR="007351AB" w:rsidRPr="004522C8" w:rsidTr="00647D92">
        <w:trPr>
          <w:trHeight w:val="288"/>
        </w:trPr>
        <w:tc>
          <w:tcPr>
            <w:tcW w:w="9943" w:type="dxa"/>
            <w:gridSpan w:val="4"/>
          </w:tcPr>
          <w:p w:rsidR="007351AB" w:rsidRPr="004522C8" w:rsidRDefault="007351AB" w:rsidP="003354D9">
            <w:pPr>
              <w:ind w:left="34"/>
              <w:rPr>
                <w:rFonts w:ascii="Arial" w:hAnsi="Arial" w:cs="Arial"/>
                <w:sz w:val="21"/>
                <w:szCs w:val="21"/>
              </w:rPr>
            </w:pPr>
            <w:r w:rsidRPr="004522C8">
              <w:rPr>
                <w:rFonts w:ascii="Arial" w:hAnsi="Arial" w:cs="Arial"/>
                <w:sz w:val="21"/>
                <w:szCs w:val="21"/>
              </w:rPr>
              <w:t xml:space="preserve">  </w:t>
            </w:r>
            <w:r w:rsidRPr="004522C8">
              <w:rPr>
                <w:rFonts w:ascii="Arial" w:hAnsi="Arial" w:cs="Arial"/>
                <w:b/>
                <w:sz w:val="22"/>
              </w:rPr>
              <w:t xml:space="preserve">8b. Declaration on behalf of the Ship’s </w:t>
            </w:r>
            <w:r w:rsidR="003354D9" w:rsidRPr="004522C8">
              <w:rPr>
                <w:rFonts w:ascii="Arial" w:hAnsi="Arial" w:cs="Arial"/>
                <w:b/>
                <w:sz w:val="22"/>
              </w:rPr>
              <w:t xml:space="preserve">Operator </w:t>
            </w:r>
            <w:r w:rsidRPr="004522C8">
              <w:rPr>
                <w:rFonts w:ascii="Arial" w:hAnsi="Arial" w:cs="Arial"/>
                <w:b/>
                <w:sz w:val="22"/>
              </w:rPr>
              <w:t xml:space="preserve">   </w:t>
            </w:r>
          </w:p>
        </w:tc>
      </w:tr>
      <w:tr w:rsidR="007351AB" w:rsidRPr="004522C8" w:rsidTr="00647D92">
        <w:trPr>
          <w:trHeight w:val="808"/>
        </w:trPr>
        <w:tc>
          <w:tcPr>
            <w:tcW w:w="9943" w:type="dxa"/>
            <w:gridSpan w:val="4"/>
          </w:tcPr>
          <w:p w:rsidR="007351AB" w:rsidRPr="004522C8" w:rsidRDefault="00CB10D8" w:rsidP="00CB10D8">
            <w:pPr>
              <w:tabs>
                <w:tab w:val="left" w:pos="0"/>
              </w:tabs>
              <w:ind w:left="16"/>
              <w:rPr>
                <w:rFonts w:ascii="Arial" w:hAnsi="Arial" w:cs="Arial"/>
                <w:sz w:val="22"/>
              </w:rPr>
            </w:pPr>
            <w:r w:rsidRPr="004522C8">
              <w:rPr>
                <w:rFonts w:ascii="Arial" w:hAnsi="Arial" w:cs="Arial"/>
                <w:sz w:val="22"/>
              </w:rPr>
              <w:t>I, the undersigned, hereby certify that that</w:t>
            </w:r>
            <w:r w:rsidRPr="004522C8">
              <w:rPr>
                <w:rFonts w:ascii="Arial" w:hAnsi="Arial" w:cs="Arial"/>
              </w:rPr>
              <w:t xml:space="preserve"> </w:t>
            </w:r>
            <w:r w:rsidRPr="004522C8">
              <w:rPr>
                <w:rFonts w:ascii="Arial" w:hAnsi="Arial" w:cs="Arial"/>
                <w:sz w:val="22"/>
              </w:rPr>
              <w:t xml:space="preserve">I am duly authorized to submit this application together with the </w:t>
            </w:r>
            <w:r w:rsidR="00333F02" w:rsidRPr="004522C8">
              <w:rPr>
                <w:rFonts w:ascii="Arial" w:hAnsi="Arial" w:cs="Arial"/>
                <w:sz w:val="22"/>
              </w:rPr>
              <w:t>Contract concluded with the PSSC</w:t>
            </w:r>
            <w:r w:rsidRPr="004522C8">
              <w:rPr>
                <w:rFonts w:ascii="Arial" w:hAnsi="Arial" w:cs="Arial"/>
                <w:sz w:val="22"/>
              </w:rPr>
              <w:t xml:space="preserve">, pursuant to Section 13(1) of Law 77(I) of 2012, to the </w:t>
            </w:r>
            <w:r w:rsidR="00CD683C" w:rsidRPr="004522C8">
              <w:rPr>
                <w:rFonts w:ascii="Arial" w:hAnsi="Arial" w:cs="Arial"/>
                <w:sz w:val="22"/>
              </w:rPr>
              <w:t>Deputy Ministry of Shipping</w:t>
            </w:r>
            <w:r w:rsidRPr="004522C8">
              <w:rPr>
                <w:rFonts w:ascii="Arial" w:hAnsi="Arial" w:cs="Arial"/>
                <w:sz w:val="22"/>
              </w:rPr>
              <w:t xml:space="preserve"> on behalf of the </w:t>
            </w:r>
            <w:r w:rsidR="003354D9" w:rsidRPr="004522C8">
              <w:rPr>
                <w:rFonts w:ascii="Arial" w:hAnsi="Arial" w:cs="Arial"/>
                <w:sz w:val="22"/>
              </w:rPr>
              <w:t xml:space="preserve"> Ship’s Operator</w:t>
            </w:r>
            <w:r w:rsidRPr="004522C8">
              <w:rPr>
                <w:rFonts w:ascii="Arial" w:hAnsi="Arial" w:cs="Arial"/>
                <w:sz w:val="22"/>
              </w:rPr>
              <w:t xml:space="preserve">. </w:t>
            </w:r>
          </w:p>
          <w:p w:rsidR="00333F02" w:rsidRPr="004522C8" w:rsidRDefault="00333F02" w:rsidP="00CB10D8">
            <w:pPr>
              <w:tabs>
                <w:tab w:val="left" w:pos="0"/>
              </w:tabs>
              <w:ind w:left="16"/>
              <w:rPr>
                <w:rFonts w:ascii="Arial" w:hAnsi="Arial" w:cs="Arial"/>
                <w:sz w:val="22"/>
              </w:rPr>
            </w:pPr>
          </w:p>
        </w:tc>
      </w:tr>
      <w:tr w:rsidR="00E35D5B" w:rsidRPr="004522C8" w:rsidTr="00647D92">
        <w:trPr>
          <w:trHeight w:val="330"/>
        </w:trPr>
        <w:tc>
          <w:tcPr>
            <w:tcW w:w="3231" w:type="dxa"/>
          </w:tcPr>
          <w:p w:rsidR="00E35D5B" w:rsidRPr="004522C8" w:rsidRDefault="00E35D5B" w:rsidP="00E35D5B">
            <w:pPr>
              <w:ind w:left="105"/>
              <w:jc w:val="center"/>
              <w:rPr>
                <w:rFonts w:ascii="Arial" w:hAnsi="Arial" w:cs="Arial"/>
                <w:b/>
                <w:sz w:val="22"/>
              </w:rPr>
            </w:pPr>
            <w:r w:rsidRPr="004522C8">
              <w:rPr>
                <w:rFonts w:ascii="Arial" w:hAnsi="Arial" w:cs="Arial"/>
                <w:b/>
                <w:sz w:val="22"/>
              </w:rPr>
              <w:t>Name</w:t>
            </w:r>
          </w:p>
        </w:tc>
        <w:tc>
          <w:tcPr>
            <w:tcW w:w="3600" w:type="dxa"/>
            <w:gridSpan w:val="2"/>
          </w:tcPr>
          <w:p w:rsidR="00E35D5B" w:rsidRPr="004522C8" w:rsidRDefault="00E35D5B" w:rsidP="00E35D5B">
            <w:pPr>
              <w:jc w:val="center"/>
              <w:rPr>
                <w:rFonts w:ascii="Arial" w:hAnsi="Arial" w:cs="Arial"/>
                <w:b/>
                <w:sz w:val="22"/>
              </w:rPr>
            </w:pPr>
            <w:r w:rsidRPr="004522C8">
              <w:rPr>
                <w:rFonts w:ascii="Arial" w:hAnsi="Arial" w:cs="Arial"/>
                <w:b/>
                <w:sz w:val="22"/>
              </w:rPr>
              <w:t>Signature – Company Stamp</w:t>
            </w:r>
          </w:p>
        </w:tc>
        <w:tc>
          <w:tcPr>
            <w:tcW w:w="3112" w:type="dxa"/>
          </w:tcPr>
          <w:p w:rsidR="00E35D5B" w:rsidRPr="004522C8" w:rsidRDefault="00E35D5B" w:rsidP="00E35D5B">
            <w:pPr>
              <w:jc w:val="center"/>
              <w:rPr>
                <w:rFonts w:ascii="Arial" w:hAnsi="Arial" w:cs="Arial"/>
                <w:b/>
                <w:sz w:val="22"/>
              </w:rPr>
            </w:pPr>
            <w:r w:rsidRPr="004522C8">
              <w:rPr>
                <w:rFonts w:ascii="Arial" w:hAnsi="Arial" w:cs="Arial"/>
                <w:b/>
                <w:sz w:val="22"/>
              </w:rPr>
              <w:t>Date</w:t>
            </w:r>
          </w:p>
        </w:tc>
      </w:tr>
      <w:tr w:rsidR="00E35D5B" w:rsidRPr="004522C8" w:rsidTr="00FA62A4">
        <w:trPr>
          <w:trHeight w:val="1385"/>
        </w:trPr>
        <w:tc>
          <w:tcPr>
            <w:tcW w:w="3231" w:type="dxa"/>
          </w:tcPr>
          <w:p w:rsidR="00E35D5B" w:rsidRPr="004522C8" w:rsidRDefault="00E35D5B" w:rsidP="00E35D5B">
            <w:pPr>
              <w:ind w:left="105"/>
              <w:jc w:val="center"/>
              <w:rPr>
                <w:rFonts w:ascii="Arial" w:hAnsi="Arial" w:cs="Arial"/>
                <w:sz w:val="22"/>
              </w:rPr>
            </w:pPr>
          </w:p>
        </w:tc>
        <w:tc>
          <w:tcPr>
            <w:tcW w:w="3600" w:type="dxa"/>
            <w:gridSpan w:val="2"/>
          </w:tcPr>
          <w:p w:rsidR="00E35D5B" w:rsidRPr="004522C8" w:rsidRDefault="00E35D5B" w:rsidP="00E35D5B">
            <w:pPr>
              <w:jc w:val="center"/>
              <w:rPr>
                <w:rFonts w:ascii="Arial" w:hAnsi="Arial" w:cs="Arial"/>
                <w:sz w:val="22"/>
              </w:rPr>
            </w:pPr>
          </w:p>
        </w:tc>
        <w:tc>
          <w:tcPr>
            <w:tcW w:w="3112" w:type="dxa"/>
          </w:tcPr>
          <w:p w:rsidR="00E35D5B" w:rsidRPr="004522C8" w:rsidRDefault="00E35D5B" w:rsidP="00E35D5B">
            <w:pPr>
              <w:jc w:val="center"/>
              <w:rPr>
                <w:rFonts w:ascii="Arial" w:hAnsi="Arial" w:cs="Arial"/>
                <w:sz w:val="22"/>
              </w:rPr>
            </w:pPr>
          </w:p>
        </w:tc>
      </w:tr>
      <w:tr w:rsidR="00E35D5B" w:rsidRPr="004522C8" w:rsidTr="00647D92">
        <w:trPr>
          <w:trHeight w:val="598"/>
        </w:trPr>
        <w:tc>
          <w:tcPr>
            <w:tcW w:w="4875" w:type="dxa"/>
            <w:gridSpan w:val="2"/>
            <w:vAlign w:val="center"/>
          </w:tcPr>
          <w:p w:rsidR="00E35D5B" w:rsidRPr="004522C8" w:rsidRDefault="00E35D5B" w:rsidP="00E35D5B">
            <w:pPr>
              <w:ind w:left="142"/>
              <w:jc w:val="center"/>
              <w:rPr>
                <w:rFonts w:ascii="Arial" w:hAnsi="Arial" w:cs="Arial"/>
                <w:b/>
                <w:sz w:val="22"/>
              </w:rPr>
            </w:pPr>
            <w:r w:rsidRPr="004522C8">
              <w:rPr>
                <w:rFonts w:ascii="Arial" w:hAnsi="Arial" w:cs="Arial"/>
                <w:b/>
                <w:sz w:val="22"/>
              </w:rPr>
              <w:t>Contract Type (i.e. GuardCon, Protecon, Special Agreement, e.t.c.)</w:t>
            </w:r>
          </w:p>
        </w:tc>
        <w:tc>
          <w:tcPr>
            <w:tcW w:w="5068" w:type="dxa"/>
            <w:gridSpan w:val="2"/>
            <w:vAlign w:val="center"/>
          </w:tcPr>
          <w:p w:rsidR="00E35D5B" w:rsidRPr="004522C8" w:rsidRDefault="00E35D5B" w:rsidP="00E35D5B">
            <w:pPr>
              <w:jc w:val="center"/>
              <w:rPr>
                <w:rFonts w:ascii="Arial" w:hAnsi="Arial" w:cs="Arial"/>
                <w:b/>
                <w:sz w:val="22"/>
              </w:rPr>
            </w:pPr>
            <w:r w:rsidRPr="004522C8">
              <w:rPr>
                <w:rFonts w:ascii="Arial" w:hAnsi="Arial" w:cs="Arial"/>
                <w:b/>
                <w:sz w:val="22"/>
              </w:rPr>
              <w:t>Contract Signing Date</w:t>
            </w:r>
          </w:p>
        </w:tc>
      </w:tr>
      <w:tr w:rsidR="00E35D5B" w:rsidRPr="004522C8" w:rsidTr="00647D92">
        <w:trPr>
          <w:trHeight w:val="564"/>
        </w:trPr>
        <w:tc>
          <w:tcPr>
            <w:tcW w:w="4875" w:type="dxa"/>
            <w:gridSpan w:val="2"/>
          </w:tcPr>
          <w:p w:rsidR="00E35D5B" w:rsidRPr="004522C8" w:rsidRDefault="00E35D5B" w:rsidP="00E35D5B">
            <w:pPr>
              <w:ind w:left="142"/>
              <w:rPr>
                <w:rFonts w:ascii="Arial" w:hAnsi="Arial" w:cs="Arial"/>
                <w:sz w:val="22"/>
              </w:rPr>
            </w:pPr>
          </w:p>
          <w:p w:rsidR="00E35D5B" w:rsidRPr="004522C8" w:rsidRDefault="00E35D5B" w:rsidP="00E35D5B">
            <w:pPr>
              <w:ind w:left="426"/>
              <w:rPr>
                <w:rFonts w:ascii="Arial" w:hAnsi="Arial" w:cs="Arial"/>
                <w:sz w:val="22"/>
              </w:rPr>
            </w:pPr>
          </w:p>
        </w:tc>
        <w:tc>
          <w:tcPr>
            <w:tcW w:w="5068" w:type="dxa"/>
            <w:gridSpan w:val="2"/>
          </w:tcPr>
          <w:p w:rsidR="00E35D5B" w:rsidRPr="004522C8" w:rsidRDefault="00E35D5B" w:rsidP="00E35D5B">
            <w:pPr>
              <w:rPr>
                <w:rFonts w:ascii="Arial" w:hAnsi="Arial" w:cs="Arial"/>
                <w:sz w:val="22"/>
              </w:rPr>
            </w:pPr>
          </w:p>
        </w:tc>
      </w:tr>
    </w:tbl>
    <w:p w:rsidR="005E2302" w:rsidRPr="004522C8" w:rsidRDefault="005E2302" w:rsidP="00FA067B">
      <w:pPr>
        <w:rPr>
          <w:rFonts w:ascii="Arial" w:hAnsi="Arial" w:cs="Arial"/>
          <w:sz w:val="22"/>
        </w:rPr>
      </w:pPr>
    </w:p>
    <w:p w:rsidR="00EF56F1" w:rsidRPr="004522C8" w:rsidRDefault="00EF56F1" w:rsidP="00FA067B">
      <w:pPr>
        <w:rPr>
          <w:rFonts w:ascii="Arial" w:hAnsi="Arial" w:cs="Arial"/>
          <w:sz w:val="22"/>
        </w:rPr>
      </w:pPr>
    </w:p>
    <w:p w:rsidR="00EF56F1" w:rsidRPr="004522C8" w:rsidRDefault="00EF56F1" w:rsidP="00FA067B">
      <w:pPr>
        <w:rPr>
          <w:rFonts w:ascii="Arial" w:hAnsi="Arial" w:cs="Arial"/>
          <w:sz w:val="22"/>
        </w:rPr>
      </w:pPr>
    </w:p>
    <w:p w:rsidR="00EF56F1" w:rsidRPr="004522C8" w:rsidRDefault="00EF56F1" w:rsidP="00FA067B">
      <w:pPr>
        <w:rPr>
          <w:rFonts w:ascii="Arial" w:hAnsi="Arial" w:cs="Arial"/>
          <w:sz w:val="22"/>
        </w:rPr>
      </w:pPr>
    </w:p>
    <w:p w:rsidR="00E35D5B" w:rsidRPr="004522C8" w:rsidRDefault="00643706" w:rsidP="00643706">
      <w:pPr>
        <w:ind w:hanging="426"/>
        <w:jc w:val="left"/>
        <w:rPr>
          <w:rFonts w:ascii="Arial" w:hAnsi="Arial" w:cs="Arial"/>
          <w:b/>
          <w:sz w:val="22"/>
          <w:u w:val="single"/>
        </w:rPr>
      </w:pPr>
      <w:r w:rsidRPr="004522C8">
        <w:rPr>
          <w:rFonts w:ascii="Arial" w:hAnsi="Arial" w:cs="Arial"/>
          <w:b/>
          <w:sz w:val="22"/>
          <w:u w:val="single"/>
        </w:rPr>
        <w:lastRenderedPageBreak/>
        <w:t xml:space="preserve">9. </w:t>
      </w:r>
      <w:r w:rsidR="00E35D5B" w:rsidRPr="004522C8">
        <w:rPr>
          <w:rFonts w:ascii="Arial" w:hAnsi="Arial" w:cs="Arial"/>
          <w:b/>
          <w:sz w:val="22"/>
          <w:u w:val="single"/>
        </w:rPr>
        <w:t xml:space="preserve">Risk Assessment Analysis </w:t>
      </w:r>
    </w:p>
    <w:p w:rsidR="00E35D5B" w:rsidRPr="004522C8" w:rsidRDefault="00E35D5B" w:rsidP="00643706">
      <w:pPr>
        <w:ind w:hanging="426"/>
        <w:jc w:val="left"/>
        <w:rPr>
          <w:rFonts w:ascii="Arial" w:hAnsi="Arial" w:cs="Arial"/>
          <w:sz w:val="22"/>
        </w:rPr>
      </w:pPr>
      <w:r w:rsidRPr="004522C8">
        <w:rPr>
          <w:rFonts w:ascii="Arial" w:hAnsi="Arial" w:cs="Arial"/>
          <w:sz w:val="22"/>
        </w:rPr>
        <w:t xml:space="preserve">Anticipated Risk Pirates Detecting, Attacking, Boarding, Seizing the ship </w:t>
      </w:r>
    </w:p>
    <w:p w:rsidR="00E35D5B" w:rsidRPr="004522C8" w:rsidRDefault="00E35D5B" w:rsidP="00643706">
      <w:pPr>
        <w:ind w:hanging="426"/>
        <w:jc w:val="left"/>
        <w:rPr>
          <w:rFonts w:ascii="Arial" w:hAnsi="Arial" w:cs="Arial"/>
          <w:sz w:val="22"/>
          <w:u w:val="single"/>
        </w:rPr>
      </w:pPr>
      <w:r w:rsidRPr="004522C8">
        <w:rPr>
          <w:rFonts w:ascii="Arial" w:hAnsi="Arial" w:cs="Arial"/>
          <w:sz w:val="22"/>
        </w:rPr>
        <w:t>(L = Likelihood, C = Consequence, RF = Risk Factor)</w:t>
      </w:r>
    </w:p>
    <w:p w:rsidR="00E35D5B" w:rsidRPr="004522C8" w:rsidRDefault="00E35D5B" w:rsidP="00E35D5B">
      <w:pPr>
        <w:ind w:left="-284"/>
        <w:jc w:val="center"/>
        <w:rPr>
          <w:rFonts w:ascii="Arial" w:hAnsi="Arial" w:cs="Arial"/>
          <w:b/>
          <w:sz w:val="22"/>
          <w:u w:val="single"/>
        </w:rPr>
      </w:pPr>
    </w:p>
    <w:tbl>
      <w:tblPr>
        <w:tblStyle w:val="TableGrid"/>
        <w:tblW w:w="10174" w:type="dxa"/>
        <w:tblInd w:w="-459" w:type="dxa"/>
        <w:tblLayout w:type="fixed"/>
        <w:tblLook w:val="04A0" w:firstRow="1" w:lastRow="0" w:firstColumn="1" w:lastColumn="0" w:noHBand="0" w:noVBand="1"/>
      </w:tblPr>
      <w:tblGrid>
        <w:gridCol w:w="1267"/>
        <w:gridCol w:w="718"/>
        <w:gridCol w:w="141"/>
        <w:gridCol w:w="758"/>
        <w:gridCol w:w="660"/>
        <w:gridCol w:w="150"/>
        <w:gridCol w:w="2520"/>
        <w:gridCol w:w="449"/>
        <w:gridCol w:w="1171"/>
        <w:gridCol w:w="720"/>
        <w:gridCol w:w="810"/>
        <w:gridCol w:w="810"/>
      </w:tblGrid>
      <w:tr w:rsidR="00E35D5B" w:rsidRPr="004522C8" w:rsidTr="006A2C81">
        <w:trPr>
          <w:trHeight w:val="276"/>
        </w:trPr>
        <w:tc>
          <w:tcPr>
            <w:tcW w:w="1985" w:type="dxa"/>
            <w:gridSpan w:val="2"/>
            <w:shd w:val="clear" w:color="auto" w:fill="F2F2F2" w:themeFill="background1" w:themeFillShade="F2"/>
          </w:tcPr>
          <w:p w:rsidR="00E35D5B" w:rsidRPr="004522C8" w:rsidRDefault="00E35D5B" w:rsidP="00E35D5B">
            <w:pPr>
              <w:jc w:val="center"/>
              <w:rPr>
                <w:rFonts w:ascii="Arial" w:hAnsi="Arial" w:cs="Arial"/>
                <w:b/>
                <w:sz w:val="18"/>
                <w:szCs w:val="18"/>
                <w:lang w:val="en-US"/>
              </w:rPr>
            </w:pPr>
            <w:r w:rsidRPr="004522C8">
              <w:rPr>
                <w:rFonts w:ascii="Arial" w:hAnsi="Arial" w:cs="Arial"/>
                <w:b/>
                <w:sz w:val="18"/>
                <w:szCs w:val="18"/>
                <w:lang w:val="en-US"/>
              </w:rPr>
              <w:t>Name Of  Ship</w:t>
            </w:r>
          </w:p>
        </w:tc>
        <w:tc>
          <w:tcPr>
            <w:tcW w:w="1559" w:type="dxa"/>
            <w:gridSpan w:val="3"/>
            <w:shd w:val="clear" w:color="auto" w:fill="F2F2F2" w:themeFill="background1" w:themeFillShade="F2"/>
          </w:tcPr>
          <w:p w:rsidR="00E35D5B" w:rsidRPr="004522C8" w:rsidRDefault="00E35D5B" w:rsidP="00E35D5B">
            <w:pPr>
              <w:jc w:val="center"/>
              <w:rPr>
                <w:rFonts w:ascii="Arial" w:hAnsi="Arial" w:cs="Arial"/>
                <w:b/>
                <w:sz w:val="18"/>
                <w:szCs w:val="18"/>
                <w:lang w:val="en-US"/>
              </w:rPr>
            </w:pPr>
            <w:r w:rsidRPr="004522C8">
              <w:rPr>
                <w:rFonts w:ascii="Arial" w:hAnsi="Arial" w:cs="Arial"/>
                <w:b/>
                <w:sz w:val="18"/>
                <w:szCs w:val="18"/>
              </w:rPr>
              <w:t>Cargo</w:t>
            </w:r>
          </w:p>
        </w:tc>
        <w:tc>
          <w:tcPr>
            <w:tcW w:w="3119" w:type="dxa"/>
            <w:gridSpan w:val="3"/>
            <w:shd w:val="clear" w:color="auto" w:fill="F2F2F2" w:themeFill="background1" w:themeFillShade="F2"/>
          </w:tcPr>
          <w:p w:rsidR="00E35D5B" w:rsidRPr="004522C8" w:rsidRDefault="00E35D5B" w:rsidP="00E35D5B">
            <w:pPr>
              <w:ind w:left="-203"/>
              <w:jc w:val="center"/>
              <w:rPr>
                <w:rFonts w:ascii="Arial" w:hAnsi="Arial" w:cs="Arial"/>
                <w:b/>
                <w:sz w:val="18"/>
                <w:szCs w:val="18"/>
              </w:rPr>
            </w:pPr>
            <w:r w:rsidRPr="004522C8">
              <w:rPr>
                <w:rFonts w:ascii="Arial" w:hAnsi="Arial" w:cs="Arial"/>
                <w:b/>
                <w:sz w:val="18"/>
                <w:szCs w:val="18"/>
              </w:rPr>
              <w:t>Voyage service speed</w:t>
            </w:r>
          </w:p>
        </w:tc>
        <w:tc>
          <w:tcPr>
            <w:tcW w:w="3511" w:type="dxa"/>
            <w:gridSpan w:val="4"/>
            <w:shd w:val="clear" w:color="auto" w:fill="F2F2F2" w:themeFill="background1" w:themeFillShade="F2"/>
          </w:tcPr>
          <w:p w:rsidR="00E35D5B" w:rsidRPr="004522C8" w:rsidRDefault="00E35D5B" w:rsidP="00E35D5B">
            <w:pPr>
              <w:ind w:left="-203"/>
              <w:jc w:val="center"/>
              <w:rPr>
                <w:rFonts w:ascii="Arial" w:hAnsi="Arial" w:cs="Arial"/>
                <w:b/>
                <w:sz w:val="18"/>
                <w:szCs w:val="18"/>
              </w:rPr>
            </w:pPr>
            <w:r w:rsidRPr="004522C8">
              <w:rPr>
                <w:rFonts w:ascii="Arial" w:hAnsi="Arial" w:cs="Arial"/>
                <w:b/>
                <w:sz w:val="18"/>
                <w:szCs w:val="18"/>
              </w:rPr>
              <w:t>Voyage Minimum freeboard</w:t>
            </w:r>
          </w:p>
        </w:tc>
      </w:tr>
      <w:tr w:rsidR="00E35D5B" w:rsidRPr="004522C8" w:rsidTr="006A2C81">
        <w:tc>
          <w:tcPr>
            <w:tcW w:w="1985" w:type="dxa"/>
            <w:gridSpan w:val="2"/>
          </w:tcPr>
          <w:p w:rsidR="00E35D5B" w:rsidRPr="004522C8" w:rsidRDefault="00E35D5B" w:rsidP="00E35D5B">
            <w:pPr>
              <w:jc w:val="center"/>
              <w:rPr>
                <w:rFonts w:ascii="Arial" w:hAnsi="Arial" w:cs="Arial"/>
                <w:sz w:val="18"/>
                <w:szCs w:val="18"/>
                <w:lang w:val="en-US"/>
              </w:rPr>
            </w:pPr>
          </w:p>
          <w:p w:rsidR="00E35D5B" w:rsidRPr="004522C8" w:rsidRDefault="00E35D5B" w:rsidP="00E35D5B">
            <w:pPr>
              <w:jc w:val="center"/>
              <w:rPr>
                <w:rFonts w:ascii="Arial" w:hAnsi="Arial" w:cs="Arial"/>
                <w:sz w:val="18"/>
                <w:szCs w:val="18"/>
                <w:lang w:val="en-US"/>
              </w:rPr>
            </w:pPr>
          </w:p>
        </w:tc>
        <w:tc>
          <w:tcPr>
            <w:tcW w:w="1559" w:type="dxa"/>
            <w:gridSpan w:val="3"/>
          </w:tcPr>
          <w:p w:rsidR="00E35D5B" w:rsidRPr="004522C8" w:rsidRDefault="00E35D5B" w:rsidP="00E35D5B">
            <w:pPr>
              <w:rPr>
                <w:rFonts w:ascii="Arial" w:hAnsi="Arial" w:cs="Arial"/>
                <w:sz w:val="18"/>
                <w:szCs w:val="18"/>
                <w:lang w:val="en-US"/>
              </w:rPr>
            </w:pPr>
            <w:r w:rsidRPr="004522C8">
              <w:rPr>
                <w:rFonts w:ascii="Arial" w:hAnsi="Arial" w:cs="Arial"/>
                <w:sz w:val="18"/>
                <w:szCs w:val="18"/>
                <w:lang w:val="en-US"/>
              </w:rPr>
              <w:t xml:space="preserve">    </w:t>
            </w:r>
          </w:p>
        </w:tc>
        <w:tc>
          <w:tcPr>
            <w:tcW w:w="3119" w:type="dxa"/>
            <w:gridSpan w:val="3"/>
          </w:tcPr>
          <w:p w:rsidR="00E35D5B" w:rsidRPr="004522C8" w:rsidRDefault="00E35D5B" w:rsidP="00E35D5B">
            <w:pPr>
              <w:ind w:left="72"/>
              <w:jc w:val="center"/>
              <w:rPr>
                <w:rFonts w:ascii="Arial" w:hAnsi="Arial" w:cs="Arial"/>
                <w:sz w:val="18"/>
                <w:szCs w:val="18"/>
                <w:lang w:val="en-US"/>
              </w:rPr>
            </w:pPr>
          </w:p>
        </w:tc>
        <w:tc>
          <w:tcPr>
            <w:tcW w:w="3511" w:type="dxa"/>
            <w:gridSpan w:val="4"/>
          </w:tcPr>
          <w:p w:rsidR="00E35D5B" w:rsidRPr="004522C8" w:rsidRDefault="00E35D5B" w:rsidP="00E35D5B">
            <w:pPr>
              <w:ind w:left="72"/>
              <w:jc w:val="center"/>
              <w:rPr>
                <w:rFonts w:ascii="Arial" w:hAnsi="Arial" w:cs="Arial"/>
                <w:sz w:val="18"/>
                <w:szCs w:val="18"/>
                <w:lang w:val="en-US"/>
              </w:rPr>
            </w:pPr>
          </w:p>
        </w:tc>
      </w:tr>
      <w:tr w:rsidR="00E35D5B" w:rsidRPr="004522C8" w:rsidTr="006A2C81">
        <w:tc>
          <w:tcPr>
            <w:tcW w:w="1267" w:type="dxa"/>
            <w:shd w:val="clear" w:color="auto" w:fill="F2F2F2" w:themeFill="background1" w:themeFillShade="F2"/>
          </w:tcPr>
          <w:p w:rsidR="00E35D5B" w:rsidRPr="004522C8" w:rsidRDefault="00E35D5B" w:rsidP="00E35D5B">
            <w:pPr>
              <w:jc w:val="center"/>
              <w:rPr>
                <w:rFonts w:ascii="Arial" w:hAnsi="Arial" w:cs="Arial"/>
                <w:sz w:val="18"/>
                <w:szCs w:val="18"/>
              </w:rPr>
            </w:pPr>
            <w:r w:rsidRPr="004522C8">
              <w:rPr>
                <w:rFonts w:ascii="Arial" w:hAnsi="Arial" w:cs="Arial"/>
                <w:sz w:val="18"/>
                <w:szCs w:val="18"/>
              </w:rPr>
              <w:t xml:space="preserve">Risk(*1)       </w:t>
            </w:r>
          </w:p>
        </w:tc>
        <w:tc>
          <w:tcPr>
            <w:tcW w:w="859" w:type="dxa"/>
            <w:gridSpan w:val="2"/>
            <w:shd w:val="clear" w:color="auto" w:fill="F2F2F2" w:themeFill="background1" w:themeFillShade="F2"/>
          </w:tcPr>
          <w:p w:rsidR="00E35D5B" w:rsidRPr="004522C8" w:rsidRDefault="00E35D5B" w:rsidP="00E35D5B">
            <w:pPr>
              <w:rPr>
                <w:rFonts w:ascii="Arial" w:hAnsi="Arial" w:cs="Arial"/>
                <w:sz w:val="18"/>
                <w:szCs w:val="18"/>
              </w:rPr>
            </w:pPr>
            <w:r w:rsidRPr="004522C8">
              <w:rPr>
                <w:rFonts w:ascii="Arial" w:hAnsi="Arial" w:cs="Arial"/>
                <w:sz w:val="18"/>
                <w:szCs w:val="18"/>
              </w:rPr>
              <w:t>L (*2)</w:t>
            </w:r>
          </w:p>
        </w:tc>
        <w:tc>
          <w:tcPr>
            <w:tcW w:w="758" w:type="dxa"/>
            <w:shd w:val="clear" w:color="auto" w:fill="F2F2F2" w:themeFill="background1" w:themeFillShade="F2"/>
          </w:tcPr>
          <w:p w:rsidR="00E35D5B" w:rsidRPr="004522C8" w:rsidRDefault="00E35D5B" w:rsidP="00E35D5B">
            <w:pPr>
              <w:rPr>
                <w:rFonts w:ascii="Arial" w:hAnsi="Arial" w:cs="Arial"/>
                <w:sz w:val="18"/>
                <w:szCs w:val="18"/>
              </w:rPr>
            </w:pPr>
            <w:r w:rsidRPr="004522C8">
              <w:rPr>
                <w:rFonts w:ascii="Arial" w:hAnsi="Arial" w:cs="Arial"/>
                <w:sz w:val="18"/>
                <w:szCs w:val="18"/>
              </w:rPr>
              <w:t>C (*3)</w:t>
            </w:r>
          </w:p>
        </w:tc>
        <w:tc>
          <w:tcPr>
            <w:tcW w:w="810" w:type="dxa"/>
            <w:gridSpan w:val="2"/>
            <w:shd w:val="clear" w:color="auto" w:fill="F2F2F2" w:themeFill="background1" w:themeFillShade="F2"/>
          </w:tcPr>
          <w:p w:rsidR="00E35D5B" w:rsidRPr="004522C8" w:rsidRDefault="00E35D5B" w:rsidP="00E35D5B">
            <w:pPr>
              <w:rPr>
                <w:rFonts w:ascii="Arial" w:hAnsi="Arial" w:cs="Arial"/>
                <w:sz w:val="18"/>
                <w:szCs w:val="18"/>
              </w:rPr>
            </w:pPr>
            <w:r w:rsidRPr="004522C8">
              <w:rPr>
                <w:rFonts w:ascii="Arial" w:hAnsi="Arial" w:cs="Arial"/>
                <w:sz w:val="18"/>
                <w:szCs w:val="18"/>
              </w:rPr>
              <w:t>RF (*4)</w:t>
            </w:r>
          </w:p>
          <w:p w:rsidR="00E35D5B" w:rsidRPr="004522C8" w:rsidRDefault="00E35D5B" w:rsidP="00E35D5B">
            <w:pPr>
              <w:rPr>
                <w:rFonts w:ascii="Arial" w:hAnsi="Arial" w:cs="Arial"/>
                <w:sz w:val="18"/>
                <w:szCs w:val="18"/>
              </w:rPr>
            </w:pPr>
          </w:p>
        </w:tc>
        <w:tc>
          <w:tcPr>
            <w:tcW w:w="2520" w:type="dxa"/>
            <w:shd w:val="clear" w:color="auto" w:fill="F2F2F2" w:themeFill="background1" w:themeFillShade="F2"/>
          </w:tcPr>
          <w:p w:rsidR="00E35D5B" w:rsidRPr="004522C8" w:rsidRDefault="00E35D5B" w:rsidP="00E35D5B">
            <w:pPr>
              <w:rPr>
                <w:rFonts w:ascii="Arial" w:hAnsi="Arial" w:cs="Arial"/>
                <w:sz w:val="18"/>
                <w:szCs w:val="18"/>
              </w:rPr>
            </w:pPr>
            <w:r w:rsidRPr="004522C8">
              <w:rPr>
                <w:rFonts w:ascii="Arial" w:hAnsi="Arial" w:cs="Arial"/>
                <w:sz w:val="18"/>
                <w:szCs w:val="18"/>
              </w:rPr>
              <w:t>Mitigation (*5)</w:t>
            </w:r>
          </w:p>
          <w:p w:rsidR="00E35D5B" w:rsidRPr="004522C8" w:rsidRDefault="00E35D5B" w:rsidP="00E35D5B">
            <w:pPr>
              <w:jc w:val="center"/>
              <w:rPr>
                <w:rFonts w:ascii="Arial" w:hAnsi="Arial" w:cs="Arial"/>
                <w:sz w:val="18"/>
                <w:szCs w:val="18"/>
              </w:rPr>
            </w:pPr>
          </w:p>
        </w:tc>
        <w:tc>
          <w:tcPr>
            <w:tcW w:w="1620" w:type="dxa"/>
            <w:gridSpan w:val="2"/>
            <w:shd w:val="clear" w:color="auto" w:fill="F2F2F2" w:themeFill="background1" w:themeFillShade="F2"/>
          </w:tcPr>
          <w:p w:rsidR="00E35D5B" w:rsidRPr="004522C8" w:rsidRDefault="00E35D5B" w:rsidP="00E35D5B">
            <w:pPr>
              <w:rPr>
                <w:rFonts w:ascii="Arial" w:hAnsi="Arial" w:cs="Arial"/>
                <w:sz w:val="18"/>
                <w:szCs w:val="18"/>
              </w:rPr>
            </w:pPr>
            <w:r w:rsidRPr="004522C8">
              <w:rPr>
                <w:rFonts w:ascii="Arial" w:hAnsi="Arial" w:cs="Arial"/>
                <w:sz w:val="18"/>
                <w:szCs w:val="18"/>
              </w:rPr>
              <w:t xml:space="preserve">Action </w:t>
            </w:r>
            <w:r w:rsidRPr="004522C8">
              <w:rPr>
                <w:rFonts w:ascii="Arial" w:hAnsi="Arial" w:cs="Arial"/>
                <w:sz w:val="18"/>
                <w:szCs w:val="18"/>
                <w:lang w:val="en-US"/>
              </w:rPr>
              <w:t>Possible</w:t>
            </w:r>
            <w:r w:rsidRPr="004522C8">
              <w:rPr>
                <w:rFonts w:ascii="Arial" w:hAnsi="Arial" w:cs="Arial"/>
                <w:sz w:val="18"/>
                <w:szCs w:val="18"/>
              </w:rPr>
              <w:t xml:space="preserve">  YES /NO/NA (*6)</w:t>
            </w:r>
          </w:p>
        </w:tc>
        <w:tc>
          <w:tcPr>
            <w:tcW w:w="720" w:type="dxa"/>
            <w:shd w:val="clear" w:color="auto" w:fill="F2F2F2" w:themeFill="background1" w:themeFillShade="F2"/>
          </w:tcPr>
          <w:p w:rsidR="00E35D5B" w:rsidRPr="004522C8" w:rsidRDefault="00E35D5B" w:rsidP="006A2C81">
            <w:pPr>
              <w:rPr>
                <w:rFonts w:ascii="Arial" w:hAnsi="Arial" w:cs="Arial"/>
                <w:sz w:val="18"/>
                <w:szCs w:val="18"/>
              </w:rPr>
            </w:pPr>
            <w:r w:rsidRPr="004522C8">
              <w:rPr>
                <w:rFonts w:ascii="Arial" w:hAnsi="Arial" w:cs="Arial"/>
                <w:sz w:val="18"/>
                <w:szCs w:val="18"/>
              </w:rPr>
              <w:t>L (*7)</w:t>
            </w:r>
          </w:p>
        </w:tc>
        <w:tc>
          <w:tcPr>
            <w:tcW w:w="810" w:type="dxa"/>
            <w:shd w:val="clear" w:color="auto" w:fill="F2F2F2" w:themeFill="background1" w:themeFillShade="F2"/>
          </w:tcPr>
          <w:p w:rsidR="00E35D5B" w:rsidRPr="004522C8" w:rsidRDefault="00E35D5B" w:rsidP="00E35D5B">
            <w:pPr>
              <w:rPr>
                <w:rFonts w:ascii="Arial" w:hAnsi="Arial" w:cs="Arial"/>
                <w:sz w:val="18"/>
                <w:szCs w:val="18"/>
              </w:rPr>
            </w:pPr>
            <w:r w:rsidRPr="004522C8">
              <w:rPr>
                <w:rFonts w:ascii="Arial" w:hAnsi="Arial" w:cs="Arial"/>
                <w:sz w:val="18"/>
                <w:szCs w:val="18"/>
              </w:rPr>
              <w:t xml:space="preserve">  C (*8)</w:t>
            </w:r>
          </w:p>
        </w:tc>
        <w:tc>
          <w:tcPr>
            <w:tcW w:w="810" w:type="dxa"/>
            <w:shd w:val="clear" w:color="auto" w:fill="F2F2F2" w:themeFill="background1" w:themeFillShade="F2"/>
          </w:tcPr>
          <w:p w:rsidR="00E35D5B" w:rsidRPr="004522C8" w:rsidRDefault="00E35D5B" w:rsidP="006A2C81">
            <w:pPr>
              <w:rPr>
                <w:rFonts w:ascii="Arial" w:hAnsi="Arial" w:cs="Arial"/>
                <w:sz w:val="18"/>
                <w:szCs w:val="18"/>
              </w:rPr>
            </w:pPr>
            <w:r w:rsidRPr="004522C8">
              <w:rPr>
                <w:rFonts w:ascii="Arial" w:hAnsi="Arial" w:cs="Arial"/>
                <w:sz w:val="18"/>
                <w:szCs w:val="18"/>
              </w:rPr>
              <w:t>RF (*9)</w:t>
            </w:r>
          </w:p>
        </w:tc>
      </w:tr>
      <w:tr w:rsidR="00E35D5B" w:rsidRPr="004522C8" w:rsidTr="006A2C81">
        <w:tc>
          <w:tcPr>
            <w:tcW w:w="1267" w:type="dxa"/>
            <w:vMerge w:val="restart"/>
            <w:vAlign w:val="center"/>
          </w:tcPr>
          <w:p w:rsidR="00E35D5B" w:rsidRPr="004522C8" w:rsidRDefault="00E35D5B" w:rsidP="00E35D5B">
            <w:pPr>
              <w:jc w:val="center"/>
              <w:rPr>
                <w:rFonts w:ascii="Arial" w:hAnsi="Arial" w:cs="Arial"/>
                <w:sz w:val="18"/>
                <w:szCs w:val="18"/>
              </w:rPr>
            </w:pPr>
            <w:r w:rsidRPr="004522C8">
              <w:rPr>
                <w:rFonts w:ascii="Arial" w:hAnsi="Arial" w:cs="Arial"/>
                <w:sz w:val="18"/>
                <w:szCs w:val="18"/>
              </w:rPr>
              <w:t>Detected – Attacked –Boarded – Seized</w:t>
            </w:r>
          </w:p>
          <w:p w:rsidR="00E35D5B" w:rsidRPr="004522C8" w:rsidRDefault="00E35D5B" w:rsidP="00E35D5B">
            <w:pPr>
              <w:jc w:val="center"/>
              <w:rPr>
                <w:rFonts w:ascii="Arial" w:hAnsi="Arial" w:cs="Arial"/>
                <w:sz w:val="18"/>
                <w:szCs w:val="18"/>
              </w:rPr>
            </w:pPr>
            <w:r w:rsidRPr="004522C8">
              <w:rPr>
                <w:rFonts w:ascii="Arial" w:hAnsi="Arial" w:cs="Arial"/>
                <w:sz w:val="18"/>
                <w:szCs w:val="18"/>
              </w:rPr>
              <w:t>by pirates</w:t>
            </w:r>
          </w:p>
        </w:tc>
        <w:tc>
          <w:tcPr>
            <w:tcW w:w="859" w:type="dxa"/>
            <w:gridSpan w:val="2"/>
            <w:vMerge w:val="restart"/>
            <w:vAlign w:val="center"/>
          </w:tcPr>
          <w:p w:rsidR="00E35D5B" w:rsidRPr="004522C8" w:rsidRDefault="00E35D5B" w:rsidP="00E35D5B">
            <w:pPr>
              <w:jc w:val="center"/>
              <w:rPr>
                <w:rFonts w:ascii="Arial" w:hAnsi="Arial" w:cs="Arial"/>
                <w:sz w:val="18"/>
                <w:szCs w:val="18"/>
              </w:rPr>
            </w:pPr>
          </w:p>
        </w:tc>
        <w:tc>
          <w:tcPr>
            <w:tcW w:w="758" w:type="dxa"/>
            <w:vMerge w:val="restart"/>
            <w:vAlign w:val="center"/>
          </w:tcPr>
          <w:p w:rsidR="00E35D5B" w:rsidRPr="004522C8" w:rsidRDefault="00E35D5B" w:rsidP="00E35D5B">
            <w:pPr>
              <w:jc w:val="center"/>
              <w:rPr>
                <w:rFonts w:ascii="Arial" w:hAnsi="Arial" w:cs="Arial"/>
                <w:sz w:val="18"/>
                <w:szCs w:val="18"/>
              </w:rPr>
            </w:pPr>
          </w:p>
        </w:tc>
        <w:tc>
          <w:tcPr>
            <w:tcW w:w="810" w:type="dxa"/>
            <w:gridSpan w:val="2"/>
            <w:vMerge w:val="restart"/>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 xml:space="preserve"> Sail along the coast</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rPr>
          <w:trHeight w:val="402"/>
        </w:trPr>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 xml:space="preserve"> Sail away from pirates sighting positions</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intelligence to locate pirate positions</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Register with MSHOA</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military convoy</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Increase speed above 20 kts</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razor wire fence</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water curtain</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Harden ship’s perimeter</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Harden accommodation perimeter</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Implement SSP measures to deter unauthorised access equivalent to SL 2</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Implement additional measures as per BMP 4</w:t>
            </w:r>
          </w:p>
        </w:tc>
        <w:tc>
          <w:tcPr>
            <w:tcW w:w="1620" w:type="dxa"/>
            <w:gridSpan w:val="2"/>
            <w:vAlign w:val="center"/>
          </w:tcPr>
          <w:p w:rsidR="00E35D5B" w:rsidRPr="004522C8" w:rsidRDefault="00E35D5B" w:rsidP="00E35D5B">
            <w:pPr>
              <w:jc w:val="cente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4140" w:type="dxa"/>
            <w:gridSpan w:val="3"/>
            <w:shd w:val="clear" w:color="auto" w:fill="F2F2F2" w:themeFill="background1" w:themeFillShade="F2"/>
            <w:vAlign w:val="center"/>
          </w:tcPr>
          <w:p w:rsidR="00E35D5B" w:rsidRPr="004522C8" w:rsidRDefault="00E35D5B" w:rsidP="00E35D5B">
            <w:pPr>
              <w:jc w:val="center"/>
              <w:rPr>
                <w:rFonts w:ascii="Arial" w:hAnsi="Arial" w:cs="Arial"/>
                <w:sz w:val="18"/>
                <w:szCs w:val="18"/>
              </w:rPr>
            </w:pPr>
            <w:r w:rsidRPr="004522C8">
              <w:rPr>
                <w:rFonts w:ascii="Arial" w:hAnsi="Arial" w:cs="Arial"/>
                <w:sz w:val="18"/>
                <w:szCs w:val="18"/>
              </w:rPr>
              <w:t>Use of Private ship Security Guards</w:t>
            </w:r>
          </w:p>
          <w:p w:rsidR="00E35D5B" w:rsidRPr="004522C8" w:rsidRDefault="00E35D5B" w:rsidP="00E35D5B">
            <w:pPr>
              <w:jc w:val="center"/>
              <w:rPr>
                <w:rFonts w:ascii="Arial" w:hAnsi="Arial" w:cs="Arial"/>
                <w:sz w:val="18"/>
                <w:szCs w:val="18"/>
              </w:rPr>
            </w:pPr>
          </w:p>
        </w:tc>
        <w:tc>
          <w:tcPr>
            <w:tcW w:w="720" w:type="dxa"/>
            <w:shd w:val="clear" w:color="auto" w:fill="F2F2F2" w:themeFill="background1" w:themeFillShade="F2"/>
            <w:vAlign w:val="center"/>
          </w:tcPr>
          <w:p w:rsidR="00E35D5B" w:rsidRPr="004522C8" w:rsidRDefault="00E35D5B" w:rsidP="00E35D5B">
            <w:pPr>
              <w:jc w:val="center"/>
              <w:rPr>
                <w:rFonts w:ascii="Arial" w:hAnsi="Arial" w:cs="Arial"/>
                <w:sz w:val="18"/>
                <w:szCs w:val="18"/>
              </w:rPr>
            </w:pPr>
          </w:p>
        </w:tc>
        <w:tc>
          <w:tcPr>
            <w:tcW w:w="810" w:type="dxa"/>
            <w:shd w:val="clear" w:color="auto" w:fill="F2F2F2" w:themeFill="background1" w:themeFillShade="F2"/>
            <w:vAlign w:val="center"/>
          </w:tcPr>
          <w:p w:rsidR="00E35D5B" w:rsidRPr="004522C8" w:rsidRDefault="00E35D5B" w:rsidP="00E35D5B">
            <w:pPr>
              <w:jc w:val="center"/>
              <w:rPr>
                <w:rFonts w:ascii="Arial" w:hAnsi="Arial" w:cs="Arial"/>
                <w:sz w:val="18"/>
                <w:szCs w:val="18"/>
              </w:rPr>
            </w:pPr>
          </w:p>
        </w:tc>
        <w:tc>
          <w:tcPr>
            <w:tcW w:w="810" w:type="dxa"/>
            <w:shd w:val="clear" w:color="auto" w:fill="F2F2F2" w:themeFill="background1" w:themeFillShade="F2"/>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of guards for security consulting</w:t>
            </w:r>
          </w:p>
        </w:tc>
        <w:tc>
          <w:tcPr>
            <w:tcW w:w="1620" w:type="dxa"/>
            <w:gridSpan w:val="2"/>
            <w:shd w:val="clear" w:color="auto" w:fill="F2F2F2" w:themeFill="background1" w:themeFillShade="F2"/>
            <w:vAlign w:val="center"/>
          </w:tcPr>
          <w:p w:rsidR="00E35D5B" w:rsidRPr="004522C8" w:rsidRDefault="00E35D5B" w:rsidP="00E35D5B">
            <w:pP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of guards for additional lookouts</w:t>
            </w:r>
          </w:p>
        </w:tc>
        <w:tc>
          <w:tcPr>
            <w:tcW w:w="1620" w:type="dxa"/>
            <w:gridSpan w:val="2"/>
            <w:shd w:val="clear" w:color="auto" w:fill="F2F2F2" w:themeFill="background1" w:themeFillShade="F2"/>
            <w:vAlign w:val="center"/>
          </w:tcPr>
          <w:p w:rsidR="00E35D5B" w:rsidRPr="004522C8" w:rsidRDefault="00E35D5B" w:rsidP="00E35D5B">
            <w:pP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of guards for planning and performing security drills</w:t>
            </w:r>
          </w:p>
        </w:tc>
        <w:tc>
          <w:tcPr>
            <w:tcW w:w="1620" w:type="dxa"/>
            <w:gridSpan w:val="2"/>
            <w:shd w:val="clear" w:color="auto" w:fill="F2F2F2" w:themeFill="background1" w:themeFillShade="F2"/>
            <w:vAlign w:val="center"/>
          </w:tcPr>
          <w:p w:rsidR="00E35D5B" w:rsidRPr="004522C8" w:rsidRDefault="00E35D5B" w:rsidP="00E35D5B">
            <w:pP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of guards for communication with military antipiracy organisations</w:t>
            </w:r>
          </w:p>
        </w:tc>
        <w:tc>
          <w:tcPr>
            <w:tcW w:w="1620" w:type="dxa"/>
            <w:gridSpan w:val="2"/>
            <w:shd w:val="clear" w:color="auto" w:fill="F2F2F2" w:themeFill="background1" w:themeFillShade="F2"/>
            <w:vAlign w:val="center"/>
          </w:tcPr>
          <w:p w:rsidR="00E35D5B" w:rsidRPr="004522C8" w:rsidRDefault="00E35D5B" w:rsidP="00E35D5B">
            <w:pP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of guards for implementing deterring measures w/o use of firearms</w:t>
            </w:r>
          </w:p>
        </w:tc>
        <w:tc>
          <w:tcPr>
            <w:tcW w:w="1620" w:type="dxa"/>
            <w:gridSpan w:val="2"/>
            <w:shd w:val="clear" w:color="auto" w:fill="F2F2F2" w:themeFill="background1" w:themeFillShade="F2"/>
            <w:vAlign w:val="center"/>
          </w:tcPr>
          <w:p w:rsidR="00E35D5B" w:rsidRPr="004522C8" w:rsidRDefault="00E35D5B" w:rsidP="00E35D5B">
            <w:pP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r w:rsidR="00E35D5B" w:rsidRPr="004522C8" w:rsidTr="006A2C81">
        <w:tc>
          <w:tcPr>
            <w:tcW w:w="1267" w:type="dxa"/>
            <w:vMerge/>
            <w:vAlign w:val="center"/>
          </w:tcPr>
          <w:p w:rsidR="00E35D5B" w:rsidRPr="004522C8" w:rsidRDefault="00E35D5B" w:rsidP="00E35D5B">
            <w:pPr>
              <w:jc w:val="center"/>
              <w:rPr>
                <w:rFonts w:ascii="Arial" w:hAnsi="Arial" w:cs="Arial"/>
                <w:sz w:val="18"/>
                <w:szCs w:val="18"/>
              </w:rPr>
            </w:pPr>
          </w:p>
        </w:tc>
        <w:tc>
          <w:tcPr>
            <w:tcW w:w="859" w:type="dxa"/>
            <w:gridSpan w:val="2"/>
            <w:vMerge/>
            <w:vAlign w:val="center"/>
          </w:tcPr>
          <w:p w:rsidR="00E35D5B" w:rsidRPr="004522C8" w:rsidRDefault="00E35D5B" w:rsidP="00E35D5B">
            <w:pPr>
              <w:jc w:val="center"/>
              <w:rPr>
                <w:rFonts w:ascii="Arial" w:hAnsi="Arial" w:cs="Arial"/>
                <w:sz w:val="18"/>
                <w:szCs w:val="18"/>
              </w:rPr>
            </w:pPr>
          </w:p>
        </w:tc>
        <w:tc>
          <w:tcPr>
            <w:tcW w:w="758" w:type="dxa"/>
            <w:vMerge/>
            <w:vAlign w:val="center"/>
          </w:tcPr>
          <w:p w:rsidR="00E35D5B" w:rsidRPr="004522C8" w:rsidRDefault="00E35D5B" w:rsidP="00E35D5B">
            <w:pPr>
              <w:jc w:val="center"/>
              <w:rPr>
                <w:rFonts w:ascii="Arial" w:hAnsi="Arial" w:cs="Arial"/>
                <w:sz w:val="18"/>
                <w:szCs w:val="18"/>
              </w:rPr>
            </w:pPr>
          </w:p>
        </w:tc>
        <w:tc>
          <w:tcPr>
            <w:tcW w:w="810" w:type="dxa"/>
            <w:gridSpan w:val="2"/>
            <w:vMerge/>
            <w:vAlign w:val="center"/>
          </w:tcPr>
          <w:p w:rsidR="00E35D5B" w:rsidRPr="004522C8" w:rsidRDefault="00E35D5B" w:rsidP="00E35D5B">
            <w:pPr>
              <w:jc w:val="center"/>
              <w:rPr>
                <w:rFonts w:ascii="Arial" w:hAnsi="Arial" w:cs="Arial"/>
                <w:sz w:val="18"/>
                <w:szCs w:val="18"/>
              </w:rPr>
            </w:pPr>
          </w:p>
        </w:tc>
        <w:tc>
          <w:tcPr>
            <w:tcW w:w="2520" w:type="dxa"/>
            <w:vAlign w:val="center"/>
          </w:tcPr>
          <w:p w:rsidR="00E35D5B" w:rsidRPr="004522C8" w:rsidRDefault="00E35D5B" w:rsidP="00E35D5B">
            <w:pPr>
              <w:rPr>
                <w:rFonts w:ascii="Arial" w:hAnsi="Arial" w:cs="Arial"/>
                <w:sz w:val="18"/>
                <w:szCs w:val="18"/>
              </w:rPr>
            </w:pPr>
            <w:r w:rsidRPr="004522C8">
              <w:rPr>
                <w:rFonts w:ascii="Arial" w:hAnsi="Arial" w:cs="Arial"/>
                <w:sz w:val="18"/>
                <w:szCs w:val="18"/>
              </w:rPr>
              <w:t>Use of guards with master’s authorisation to invoke The Rules of Use of Force</w:t>
            </w:r>
          </w:p>
        </w:tc>
        <w:tc>
          <w:tcPr>
            <w:tcW w:w="1620" w:type="dxa"/>
            <w:gridSpan w:val="2"/>
            <w:shd w:val="clear" w:color="auto" w:fill="F2F2F2" w:themeFill="background1" w:themeFillShade="F2"/>
            <w:vAlign w:val="center"/>
          </w:tcPr>
          <w:p w:rsidR="00E35D5B" w:rsidRPr="004522C8" w:rsidRDefault="00E35D5B" w:rsidP="00E35D5B">
            <w:pPr>
              <w:rPr>
                <w:rFonts w:ascii="Arial" w:hAnsi="Arial" w:cs="Arial"/>
                <w:sz w:val="18"/>
                <w:szCs w:val="18"/>
              </w:rPr>
            </w:pPr>
          </w:p>
        </w:tc>
        <w:tc>
          <w:tcPr>
            <w:tcW w:w="72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c>
          <w:tcPr>
            <w:tcW w:w="810" w:type="dxa"/>
            <w:vAlign w:val="center"/>
          </w:tcPr>
          <w:p w:rsidR="00E35D5B" w:rsidRPr="004522C8" w:rsidRDefault="00E35D5B" w:rsidP="00E35D5B">
            <w:pPr>
              <w:jc w:val="center"/>
              <w:rPr>
                <w:rFonts w:ascii="Arial" w:hAnsi="Arial" w:cs="Arial"/>
                <w:sz w:val="18"/>
                <w:szCs w:val="18"/>
              </w:rPr>
            </w:pPr>
          </w:p>
        </w:tc>
      </w:tr>
    </w:tbl>
    <w:p w:rsidR="002A0F82" w:rsidRPr="004522C8" w:rsidRDefault="002A0F82" w:rsidP="00E35D5B">
      <w:pPr>
        <w:ind w:left="-284"/>
        <w:rPr>
          <w:rFonts w:ascii="Arial" w:hAnsi="Arial" w:cs="Arial"/>
          <w:sz w:val="18"/>
          <w:szCs w:val="18"/>
          <w:u w:val="single"/>
        </w:rPr>
      </w:pPr>
    </w:p>
    <w:p w:rsidR="00E35D5B" w:rsidRPr="004522C8" w:rsidRDefault="00E35D5B" w:rsidP="00E35D5B">
      <w:pPr>
        <w:ind w:left="-284"/>
        <w:rPr>
          <w:rFonts w:ascii="Arial" w:hAnsi="Arial" w:cs="Arial"/>
          <w:sz w:val="18"/>
          <w:szCs w:val="18"/>
          <w:u w:val="single"/>
        </w:rPr>
      </w:pPr>
      <w:r w:rsidRPr="004522C8">
        <w:rPr>
          <w:rFonts w:ascii="Arial" w:hAnsi="Arial" w:cs="Arial"/>
          <w:sz w:val="18"/>
          <w:szCs w:val="18"/>
          <w:u w:val="single"/>
        </w:rPr>
        <w:t>Filling Instructions</w:t>
      </w:r>
    </w:p>
    <w:p w:rsidR="00E35D5B" w:rsidRPr="004522C8" w:rsidRDefault="00E35D5B" w:rsidP="00E35D5B">
      <w:pPr>
        <w:ind w:left="-284"/>
        <w:rPr>
          <w:rFonts w:ascii="Arial" w:hAnsi="Arial" w:cs="Arial"/>
          <w:sz w:val="18"/>
          <w:szCs w:val="18"/>
        </w:rPr>
      </w:pPr>
      <w:r w:rsidRPr="004522C8">
        <w:rPr>
          <w:rFonts w:ascii="Arial" w:hAnsi="Arial" w:cs="Arial"/>
          <w:sz w:val="18"/>
          <w:szCs w:val="18"/>
        </w:rPr>
        <w:t>*1.  The “Risk” column is recommended that it should not be altered with additional risks.</w:t>
      </w:r>
    </w:p>
    <w:p w:rsidR="00E35D5B" w:rsidRPr="004522C8" w:rsidRDefault="00E35D5B" w:rsidP="00E35D5B">
      <w:pPr>
        <w:ind w:left="-284"/>
        <w:rPr>
          <w:rFonts w:ascii="Arial" w:hAnsi="Arial" w:cs="Arial"/>
          <w:sz w:val="18"/>
          <w:szCs w:val="18"/>
        </w:rPr>
      </w:pPr>
      <w:r w:rsidRPr="004522C8">
        <w:rPr>
          <w:rFonts w:ascii="Arial" w:hAnsi="Arial" w:cs="Arial"/>
          <w:sz w:val="18"/>
          <w:szCs w:val="18"/>
        </w:rPr>
        <w:t>*2.  The “L” column scale is 1-5.  The value can be 3 or below, only if ship’s service speed is continuously above 20 knots and freeboard above 8 meters, for the whole time the ship is in the HRA. Ships trading in several ports in HRA may use increased values. In all other cases the values are determined with no restrictions.</w:t>
      </w:r>
    </w:p>
    <w:p w:rsidR="00E35D5B" w:rsidRPr="004522C8" w:rsidRDefault="00E35D5B" w:rsidP="00E35D5B">
      <w:pPr>
        <w:ind w:left="-284"/>
        <w:rPr>
          <w:rFonts w:ascii="Arial" w:hAnsi="Arial" w:cs="Arial"/>
          <w:sz w:val="18"/>
          <w:szCs w:val="18"/>
        </w:rPr>
      </w:pPr>
      <w:r w:rsidRPr="004522C8">
        <w:rPr>
          <w:rFonts w:ascii="Arial" w:hAnsi="Arial" w:cs="Arial"/>
          <w:sz w:val="18"/>
          <w:szCs w:val="18"/>
        </w:rPr>
        <w:t>*3.    The “C” column scale is “1-2”, and is recommended that it should be “2” when the ship is trading in or crossing the HRA.</w:t>
      </w:r>
    </w:p>
    <w:p w:rsidR="00E35D5B" w:rsidRPr="004522C8" w:rsidRDefault="00E35D5B" w:rsidP="00E35D5B">
      <w:pPr>
        <w:ind w:left="-284"/>
        <w:rPr>
          <w:rFonts w:ascii="Arial" w:hAnsi="Arial" w:cs="Arial"/>
          <w:sz w:val="18"/>
          <w:szCs w:val="18"/>
        </w:rPr>
      </w:pPr>
      <w:r w:rsidRPr="004522C8">
        <w:rPr>
          <w:rFonts w:ascii="Arial" w:hAnsi="Arial" w:cs="Arial"/>
          <w:sz w:val="18"/>
          <w:szCs w:val="18"/>
        </w:rPr>
        <w:t>*4.  Risk Factor is the result of L x C.  When RF values are above “6” are considered high.</w:t>
      </w:r>
    </w:p>
    <w:p w:rsidR="00E35D5B" w:rsidRPr="004522C8" w:rsidRDefault="00E35D5B" w:rsidP="00E35D5B">
      <w:pPr>
        <w:ind w:left="-284"/>
        <w:rPr>
          <w:rFonts w:ascii="Arial" w:hAnsi="Arial" w:cs="Arial"/>
          <w:sz w:val="18"/>
          <w:szCs w:val="18"/>
        </w:rPr>
      </w:pPr>
      <w:r w:rsidRPr="004522C8">
        <w:rPr>
          <w:rFonts w:ascii="Arial" w:hAnsi="Arial" w:cs="Arial"/>
          <w:sz w:val="18"/>
          <w:szCs w:val="18"/>
        </w:rPr>
        <w:t>*5. It is recommended that no additional mitigation actions are inserted, as the existing ones cover the requirements of Law 77(I)/2012</w:t>
      </w:r>
    </w:p>
    <w:p w:rsidR="00E35D5B" w:rsidRPr="004522C8" w:rsidRDefault="00E35D5B" w:rsidP="002A0F82">
      <w:pPr>
        <w:ind w:left="-284"/>
        <w:rPr>
          <w:rFonts w:ascii="Arial" w:hAnsi="Arial" w:cs="Arial"/>
          <w:szCs w:val="20"/>
        </w:rPr>
      </w:pPr>
      <w:r w:rsidRPr="004522C8">
        <w:rPr>
          <w:rFonts w:ascii="Arial" w:hAnsi="Arial" w:cs="Arial"/>
          <w:sz w:val="18"/>
          <w:szCs w:val="18"/>
        </w:rPr>
        <w:t>*6.  The “Action Possible” column is filled only when applicable, with Yes or No, depending on if the mitigation action suggested can be performed by the ship or not, since some of the actions cannot be always performed (i.e sailing along the coast) where the NA</w:t>
      </w:r>
      <w:r w:rsidR="004522C8">
        <w:rPr>
          <w:rFonts w:ascii="Arial" w:hAnsi="Arial" w:cs="Arial"/>
          <w:sz w:val="18"/>
          <w:szCs w:val="18"/>
        </w:rPr>
        <w:t xml:space="preserve"> </w:t>
      </w:r>
      <w:r w:rsidRPr="004522C8">
        <w:rPr>
          <w:rFonts w:ascii="Arial" w:hAnsi="Arial" w:cs="Arial"/>
          <w:sz w:val="18"/>
          <w:szCs w:val="18"/>
        </w:rPr>
        <w:t xml:space="preserve">(Non Applicable) should be used.  When the recording is “No” or “NA” then the post mitigation “L” (*7), “C” (*8) and the RF (*9) should be equal to pre-mitigation.  On the other cases, it should be proportionate to the mitigation action, establishing ship’s capacity to deter the risks with </w:t>
      </w:r>
      <w:r w:rsidR="00341293" w:rsidRPr="004522C8">
        <w:rPr>
          <w:rFonts w:ascii="Arial" w:hAnsi="Arial" w:cs="Arial"/>
          <w:sz w:val="18"/>
          <w:szCs w:val="18"/>
        </w:rPr>
        <w:t>the suggested mitigation action</w:t>
      </w:r>
    </w:p>
    <w:sectPr w:rsidR="00E35D5B" w:rsidRPr="004522C8" w:rsidSect="0034129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40" w:right="1152" w:bottom="1440" w:left="1152" w:header="28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D5" w:rsidRDefault="00713CD5" w:rsidP="00E928F9">
      <w:r>
        <w:separator/>
      </w:r>
    </w:p>
  </w:endnote>
  <w:endnote w:type="continuationSeparator" w:id="0">
    <w:p w:rsidR="00713CD5" w:rsidRDefault="00713CD5" w:rsidP="00E9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ED" w:rsidRDefault="00EC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7" w:rsidRDefault="00F14935">
    <w:pPr>
      <w:pStyle w:val="Footer"/>
    </w:pPr>
    <w:r>
      <w:rPr>
        <w:rFonts w:ascii="Arial" w:hAnsi="Arial" w:cs="Arial"/>
        <w:szCs w:val="20"/>
      </w:rPr>
      <w:t>EN04F19</w:t>
    </w:r>
    <w:r w:rsidR="00EC11ED">
      <w:rPr>
        <w:rFonts w:ascii="Arial" w:hAnsi="Arial" w:cs="Arial"/>
        <w:szCs w:val="20"/>
      </w:rPr>
      <w:t>/02</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7" w:rsidRPr="00E32FDC" w:rsidRDefault="001E3F07">
    <w:pPr>
      <w:pStyle w:val="Footer"/>
      <w:rPr>
        <w:rFonts w:ascii="Arial" w:hAnsi="Arial" w:cs="Arial"/>
      </w:rPr>
    </w:pPr>
    <w:r w:rsidRPr="00E32FDC">
      <w:rPr>
        <w:rFonts w:ascii="Arial" w:hAnsi="Arial" w:cs="Arial"/>
        <w:szCs w:val="20"/>
      </w:rPr>
      <w:t>EN04F1</w:t>
    </w:r>
    <w:r w:rsidR="00F14935">
      <w:rPr>
        <w:rFonts w:ascii="Arial" w:hAnsi="Arial" w:cs="Arial"/>
        <w:szCs w:val="20"/>
      </w:rPr>
      <w:t>9</w:t>
    </w:r>
    <w:r w:rsidRPr="00E32FDC">
      <w:rPr>
        <w:rFonts w:ascii="Arial" w:hAnsi="Arial" w:cs="Arial"/>
        <w:szCs w:val="20"/>
      </w:rPr>
      <w:t>/0</w:t>
    </w:r>
    <w:r w:rsidR="00EC11ED">
      <w:rPr>
        <w:rFonts w:ascii="Arial" w:hAnsi="Arial" w:cs="Arial"/>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D5" w:rsidRDefault="00713CD5" w:rsidP="00E928F9">
      <w:r>
        <w:separator/>
      </w:r>
    </w:p>
  </w:footnote>
  <w:footnote w:type="continuationSeparator" w:id="0">
    <w:p w:rsidR="00713CD5" w:rsidRDefault="00713CD5" w:rsidP="00E9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ED" w:rsidRDefault="00EC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5B" w:rsidRPr="00967365" w:rsidRDefault="00E35D5B" w:rsidP="00967365">
    <w:pPr>
      <w:pStyle w:val="Header"/>
      <w:rPr>
        <w:sz w:val="6"/>
        <w:szCs w:val="16"/>
      </w:rPr>
    </w:pPr>
  </w:p>
  <w:tbl>
    <w:tblPr>
      <w:tblW w:w="10980" w:type="dxa"/>
      <w:jc w:val="center"/>
      <w:tblLook w:val="04A0" w:firstRow="1" w:lastRow="0" w:firstColumn="1" w:lastColumn="0" w:noHBand="0" w:noVBand="1"/>
    </w:tblPr>
    <w:tblGrid>
      <w:gridCol w:w="198"/>
      <w:gridCol w:w="5215"/>
      <w:gridCol w:w="3137"/>
      <w:gridCol w:w="1818"/>
      <w:gridCol w:w="612"/>
    </w:tblGrid>
    <w:tr w:rsidR="00967365" w:rsidRPr="004B0D86" w:rsidTr="00647D92">
      <w:trPr>
        <w:jc w:val="center"/>
      </w:trPr>
      <w:tc>
        <w:tcPr>
          <w:tcW w:w="5413" w:type="dxa"/>
          <w:gridSpan w:val="2"/>
        </w:tcPr>
        <w:p w:rsidR="00967365" w:rsidRPr="004B0D86" w:rsidRDefault="00967365" w:rsidP="00967365">
          <w:pPr>
            <w:pStyle w:val="Header"/>
            <w:jc w:val="center"/>
          </w:pPr>
        </w:p>
      </w:tc>
      <w:tc>
        <w:tcPr>
          <w:tcW w:w="5567" w:type="dxa"/>
          <w:gridSpan w:val="3"/>
        </w:tcPr>
        <w:p w:rsidR="00967365" w:rsidRPr="004B0D86" w:rsidRDefault="00967365" w:rsidP="00967365">
          <w:pPr>
            <w:pStyle w:val="Header"/>
            <w:jc w:val="center"/>
          </w:pPr>
        </w:p>
      </w:tc>
    </w:tr>
    <w:tr w:rsidR="00EF56F1" w:rsidRPr="004522C8" w:rsidTr="00D02E5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98" w:type="dxa"/>
        <w:wAfter w:w="612" w:type="dxa"/>
      </w:trPr>
      <w:tc>
        <w:tcPr>
          <w:tcW w:w="8352" w:type="dxa"/>
          <w:gridSpan w:val="2"/>
        </w:tcPr>
        <w:p w:rsidR="00EF56F1" w:rsidRPr="004522C8" w:rsidRDefault="00EF56F1" w:rsidP="00643706">
          <w:pPr>
            <w:jc w:val="center"/>
            <w:rPr>
              <w:rFonts w:ascii="Arial" w:hAnsi="Arial" w:cs="Arial"/>
              <w:b/>
              <w:sz w:val="28"/>
              <w:szCs w:val="28"/>
              <w:lang w:val="en-US"/>
            </w:rPr>
          </w:pPr>
          <w:r w:rsidRPr="004522C8">
            <w:rPr>
              <w:rFonts w:ascii="Arial" w:eastAsia="Times New Roman" w:hAnsi="Arial" w:cs="Arial"/>
              <w:b/>
              <w:bCs/>
              <w:iCs/>
              <w:sz w:val="28"/>
              <w:szCs w:val="28"/>
              <w:lang w:val="en-US" w:eastAsia="el-GR"/>
            </w:rPr>
            <w:t>APPLICATION FOR THE PROVISION OF SERVICES OF A PRIVATE SHIP SECURITY COMPANY TO A SHIP</w:t>
          </w:r>
        </w:p>
      </w:tc>
      <w:tc>
        <w:tcPr>
          <w:tcW w:w="1818" w:type="dxa"/>
          <w:vAlign w:val="center"/>
        </w:tcPr>
        <w:sdt>
          <w:sdtPr>
            <w:rPr>
              <w:rFonts w:ascii="Arial" w:hAnsi="Arial" w:cs="Arial"/>
            </w:rPr>
            <w:id w:val="-671017851"/>
            <w:docPartObj>
              <w:docPartGallery w:val="Page Numbers (Top of Page)"/>
              <w:docPartUnique/>
            </w:docPartObj>
          </w:sdtPr>
          <w:sdtEndPr/>
          <w:sdtContent>
            <w:p w:rsidR="00EF56F1" w:rsidRPr="004522C8" w:rsidRDefault="00EF56F1" w:rsidP="00341293">
              <w:pPr>
                <w:pStyle w:val="Header"/>
                <w:jc w:val="center"/>
                <w:rPr>
                  <w:rFonts w:ascii="Arial" w:hAnsi="Arial" w:cs="Arial"/>
                </w:rPr>
              </w:pPr>
              <w:r w:rsidRPr="004522C8">
                <w:rPr>
                  <w:rFonts w:ascii="Arial" w:hAnsi="Arial" w:cs="Arial"/>
                  <w:b/>
                  <w:sz w:val="24"/>
                  <w:szCs w:val="24"/>
                </w:rPr>
                <w:t xml:space="preserve">Page </w:t>
              </w:r>
              <w:r w:rsidR="000036AA" w:rsidRPr="004522C8">
                <w:rPr>
                  <w:rFonts w:ascii="Arial" w:hAnsi="Arial" w:cs="Arial"/>
                  <w:b/>
                  <w:bCs/>
                  <w:sz w:val="24"/>
                  <w:szCs w:val="24"/>
                </w:rPr>
                <w:fldChar w:fldCharType="begin"/>
              </w:r>
              <w:r w:rsidRPr="004522C8">
                <w:rPr>
                  <w:rFonts w:ascii="Arial" w:hAnsi="Arial" w:cs="Arial"/>
                  <w:b/>
                  <w:bCs/>
                  <w:sz w:val="24"/>
                  <w:szCs w:val="24"/>
                </w:rPr>
                <w:instrText xml:space="preserve"> PAGE </w:instrText>
              </w:r>
              <w:r w:rsidR="000036AA" w:rsidRPr="004522C8">
                <w:rPr>
                  <w:rFonts w:ascii="Arial" w:hAnsi="Arial" w:cs="Arial"/>
                  <w:b/>
                  <w:bCs/>
                  <w:sz w:val="24"/>
                  <w:szCs w:val="24"/>
                </w:rPr>
                <w:fldChar w:fldCharType="separate"/>
              </w:r>
              <w:r w:rsidR="00EC11ED">
                <w:rPr>
                  <w:rFonts w:ascii="Arial" w:hAnsi="Arial" w:cs="Arial"/>
                  <w:b/>
                  <w:bCs/>
                  <w:noProof/>
                  <w:sz w:val="24"/>
                  <w:szCs w:val="24"/>
                </w:rPr>
                <w:t>2</w:t>
              </w:r>
              <w:r w:rsidR="000036AA" w:rsidRPr="004522C8">
                <w:rPr>
                  <w:rFonts w:ascii="Arial" w:hAnsi="Arial" w:cs="Arial"/>
                  <w:b/>
                  <w:bCs/>
                  <w:sz w:val="24"/>
                  <w:szCs w:val="24"/>
                </w:rPr>
                <w:fldChar w:fldCharType="end"/>
              </w:r>
              <w:r w:rsidRPr="004522C8">
                <w:rPr>
                  <w:rFonts w:ascii="Arial" w:hAnsi="Arial" w:cs="Arial"/>
                  <w:b/>
                  <w:sz w:val="24"/>
                  <w:szCs w:val="24"/>
                </w:rPr>
                <w:t xml:space="preserve"> of </w:t>
              </w:r>
              <w:r w:rsidR="000036AA" w:rsidRPr="004522C8">
                <w:rPr>
                  <w:rFonts w:ascii="Arial" w:hAnsi="Arial" w:cs="Arial"/>
                  <w:b/>
                  <w:bCs/>
                  <w:sz w:val="24"/>
                  <w:szCs w:val="24"/>
                </w:rPr>
                <w:fldChar w:fldCharType="begin"/>
              </w:r>
              <w:r w:rsidRPr="004522C8">
                <w:rPr>
                  <w:rFonts w:ascii="Arial" w:hAnsi="Arial" w:cs="Arial"/>
                  <w:b/>
                  <w:bCs/>
                  <w:sz w:val="24"/>
                  <w:szCs w:val="24"/>
                </w:rPr>
                <w:instrText xml:space="preserve"> NUMPAGES  </w:instrText>
              </w:r>
              <w:r w:rsidR="000036AA" w:rsidRPr="004522C8">
                <w:rPr>
                  <w:rFonts w:ascii="Arial" w:hAnsi="Arial" w:cs="Arial"/>
                  <w:b/>
                  <w:bCs/>
                  <w:sz w:val="24"/>
                  <w:szCs w:val="24"/>
                </w:rPr>
                <w:fldChar w:fldCharType="separate"/>
              </w:r>
              <w:r w:rsidR="00EC11ED">
                <w:rPr>
                  <w:rFonts w:ascii="Arial" w:hAnsi="Arial" w:cs="Arial"/>
                  <w:b/>
                  <w:bCs/>
                  <w:noProof/>
                  <w:sz w:val="24"/>
                  <w:szCs w:val="24"/>
                </w:rPr>
                <w:t>3</w:t>
              </w:r>
              <w:r w:rsidR="000036AA" w:rsidRPr="004522C8">
                <w:rPr>
                  <w:rFonts w:ascii="Arial" w:hAnsi="Arial" w:cs="Arial"/>
                  <w:b/>
                  <w:bCs/>
                  <w:sz w:val="24"/>
                  <w:szCs w:val="24"/>
                </w:rPr>
                <w:fldChar w:fldCharType="end"/>
              </w:r>
            </w:p>
          </w:sdtContent>
        </w:sdt>
      </w:tc>
    </w:tr>
  </w:tbl>
  <w:p w:rsidR="00967365" w:rsidRPr="004522C8" w:rsidRDefault="00967365" w:rsidP="0096736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F1" w:rsidRDefault="00F14935" w:rsidP="00EF56F1">
    <w:pPr>
      <w:tabs>
        <w:tab w:val="center" w:pos="1701"/>
        <w:tab w:val="left" w:pos="3705"/>
        <w:tab w:val="left" w:pos="6570"/>
        <w:tab w:val="center" w:pos="7920"/>
      </w:tabs>
      <w:jc w:val="center"/>
      <w:rPr>
        <w:rFonts w:ascii="Arial" w:hAnsi="Arial" w:cs="Arial"/>
        <w:sz w:val="32"/>
        <w:szCs w:val="32"/>
        <w:lang w:val="el-GR"/>
      </w:rPr>
    </w:pPr>
    <w:r>
      <w:rPr>
        <w:noProof/>
        <w:lang w:val="el-GR" w:eastAsia="el-GR"/>
      </w:rPr>
      <w:drawing>
        <wp:inline distT="0" distB="0" distL="0" distR="0">
          <wp:extent cx="647700" cy="647700"/>
          <wp:effectExtent l="19050" t="0" r="0" b="0"/>
          <wp:docPr id="1" name="Εικόνα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EF56F1" w:rsidRPr="006214EF" w:rsidRDefault="00EF56F1" w:rsidP="00EF56F1">
    <w:pPr>
      <w:tabs>
        <w:tab w:val="center" w:pos="1701"/>
        <w:tab w:val="left" w:pos="3705"/>
        <w:tab w:val="left" w:pos="6570"/>
        <w:tab w:val="center" w:pos="7920"/>
      </w:tabs>
      <w:jc w:val="center"/>
      <w:rPr>
        <w:sz w:val="4"/>
        <w:szCs w:val="4"/>
      </w:rPr>
    </w:pPr>
  </w:p>
  <w:p w:rsidR="00EF56F1" w:rsidRPr="00EC5E66" w:rsidRDefault="00EF56F1" w:rsidP="00EF56F1">
    <w:pPr>
      <w:tabs>
        <w:tab w:val="center" w:pos="1701"/>
        <w:tab w:val="left" w:pos="3705"/>
        <w:tab w:val="left" w:pos="6570"/>
        <w:tab w:val="center" w:pos="7920"/>
      </w:tabs>
      <w:jc w:val="center"/>
      <w:rPr>
        <w:sz w:val="2"/>
        <w:szCs w:val="2"/>
      </w:rPr>
    </w:pPr>
  </w:p>
  <w:p w:rsidR="00EF56F1" w:rsidRPr="00EC5E66" w:rsidRDefault="00EF56F1" w:rsidP="00EF56F1">
    <w:pPr>
      <w:tabs>
        <w:tab w:val="center" w:pos="1701"/>
        <w:tab w:val="left" w:pos="3705"/>
        <w:tab w:val="left" w:pos="6570"/>
        <w:tab w:val="center" w:pos="7920"/>
      </w:tabs>
      <w:spacing w:line="360" w:lineRule="auto"/>
      <w:jc w:val="center"/>
      <w:rPr>
        <w:rFonts w:ascii="Arial" w:hAnsi="Arial" w:cs="Arial"/>
        <w:sz w:val="18"/>
        <w:szCs w:val="18"/>
        <w:lang w:val="en-US"/>
      </w:rPr>
    </w:pPr>
    <w:r w:rsidRPr="00EC5E66">
      <w:rPr>
        <w:rFonts w:ascii="Arial" w:hAnsi="Arial" w:cs="Arial"/>
        <w:sz w:val="18"/>
        <w:szCs w:val="18"/>
        <w:lang w:val="en-US"/>
      </w:rPr>
      <w:t>REPUBLIC OF CYPRUS</w:t>
    </w:r>
  </w:p>
  <w:p w:rsidR="00EF56F1" w:rsidRPr="00EC5E66" w:rsidRDefault="00EF56F1" w:rsidP="00EF56F1">
    <w:pPr>
      <w:tabs>
        <w:tab w:val="center" w:pos="1701"/>
        <w:tab w:val="left" w:pos="3705"/>
        <w:tab w:val="left" w:pos="6570"/>
        <w:tab w:val="center" w:pos="7920"/>
      </w:tabs>
      <w:jc w:val="center"/>
      <w:rPr>
        <w:rFonts w:ascii="Arial" w:hAnsi="Arial" w:cs="Arial"/>
        <w:szCs w:val="20"/>
      </w:rPr>
    </w:pPr>
    <w:r w:rsidRPr="00EC5E66">
      <w:rPr>
        <w:rFonts w:ascii="Arial" w:hAnsi="Arial" w:cs="Arial"/>
        <w:b/>
        <w:szCs w:val="20"/>
      </w:rPr>
      <w:t>SHIPPING</w:t>
    </w:r>
    <w:r w:rsidR="00F14935">
      <w:rPr>
        <w:rFonts w:ascii="Arial" w:hAnsi="Arial" w:cs="Arial"/>
        <w:b/>
        <w:szCs w:val="20"/>
      </w:rPr>
      <w:t xml:space="preserve"> DEPUTY MINISTRY</w:t>
    </w:r>
  </w:p>
  <w:p w:rsidR="00967365" w:rsidRDefault="00967365" w:rsidP="00EF56F1">
    <w:pPr>
      <w:pStyle w:val="Header"/>
      <w:jc w:val="cente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0"/>
      <w:gridCol w:w="1880"/>
    </w:tblGrid>
    <w:tr w:rsidR="00EF56F1" w:rsidRPr="00643706" w:rsidTr="00A3332A">
      <w:tc>
        <w:tcPr>
          <w:tcW w:w="8280" w:type="dxa"/>
        </w:tcPr>
        <w:p w:rsidR="00EF56F1" w:rsidRPr="004522C8" w:rsidRDefault="00EF56F1" w:rsidP="000540DC">
          <w:pPr>
            <w:jc w:val="center"/>
            <w:rPr>
              <w:rFonts w:ascii="Arial" w:hAnsi="Arial" w:cs="Arial"/>
              <w:b/>
              <w:sz w:val="28"/>
              <w:szCs w:val="28"/>
              <w:lang w:val="en-US"/>
            </w:rPr>
          </w:pPr>
          <w:r w:rsidRPr="004522C8">
            <w:rPr>
              <w:rFonts w:ascii="Arial" w:eastAsia="Times New Roman" w:hAnsi="Arial" w:cs="Arial"/>
              <w:b/>
              <w:bCs/>
              <w:iCs/>
              <w:sz w:val="28"/>
              <w:szCs w:val="28"/>
              <w:lang w:val="en-US" w:eastAsia="el-GR"/>
            </w:rPr>
            <w:t>APPLICATION FOR THE PROVISION OF SERVICES OF A PRIVATE SHIP SECURITY COMPANY TO A SHIP</w:t>
          </w:r>
        </w:p>
      </w:tc>
      <w:tc>
        <w:tcPr>
          <w:tcW w:w="1880" w:type="dxa"/>
          <w:vAlign w:val="center"/>
        </w:tcPr>
        <w:sdt>
          <w:sdtPr>
            <w:rPr>
              <w:rFonts w:ascii="Arial" w:hAnsi="Arial" w:cs="Arial"/>
            </w:rPr>
            <w:id w:val="98381352"/>
            <w:docPartObj>
              <w:docPartGallery w:val="Page Numbers (Top of Page)"/>
              <w:docPartUnique/>
            </w:docPartObj>
          </w:sdtPr>
          <w:sdtEndPr/>
          <w:sdtContent>
            <w:p w:rsidR="00EF56F1" w:rsidRPr="004522C8" w:rsidRDefault="00EF56F1" w:rsidP="00341293">
              <w:pPr>
                <w:pStyle w:val="Header"/>
                <w:jc w:val="center"/>
                <w:rPr>
                  <w:rFonts w:ascii="Arial" w:hAnsi="Arial" w:cs="Arial"/>
                </w:rPr>
              </w:pPr>
              <w:r w:rsidRPr="004522C8">
                <w:rPr>
                  <w:rFonts w:ascii="Arial" w:hAnsi="Arial" w:cs="Arial"/>
                  <w:b/>
                  <w:sz w:val="24"/>
                  <w:szCs w:val="24"/>
                </w:rPr>
                <w:t xml:space="preserve">Page </w:t>
              </w:r>
              <w:r w:rsidR="000036AA" w:rsidRPr="004522C8">
                <w:rPr>
                  <w:rFonts w:ascii="Arial" w:hAnsi="Arial" w:cs="Arial"/>
                  <w:b/>
                  <w:bCs/>
                  <w:sz w:val="24"/>
                  <w:szCs w:val="24"/>
                </w:rPr>
                <w:fldChar w:fldCharType="begin"/>
              </w:r>
              <w:r w:rsidRPr="004522C8">
                <w:rPr>
                  <w:rFonts w:ascii="Arial" w:hAnsi="Arial" w:cs="Arial"/>
                  <w:b/>
                  <w:bCs/>
                  <w:sz w:val="24"/>
                  <w:szCs w:val="24"/>
                </w:rPr>
                <w:instrText xml:space="preserve"> PAGE </w:instrText>
              </w:r>
              <w:r w:rsidR="000036AA" w:rsidRPr="004522C8">
                <w:rPr>
                  <w:rFonts w:ascii="Arial" w:hAnsi="Arial" w:cs="Arial"/>
                  <w:b/>
                  <w:bCs/>
                  <w:sz w:val="24"/>
                  <w:szCs w:val="24"/>
                </w:rPr>
                <w:fldChar w:fldCharType="separate"/>
              </w:r>
              <w:r w:rsidR="00EC11ED">
                <w:rPr>
                  <w:rFonts w:ascii="Arial" w:hAnsi="Arial" w:cs="Arial"/>
                  <w:b/>
                  <w:bCs/>
                  <w:noProof/>
                  <w:sz w:val="24"/>
                  <w:szCs w:val="24"/>
                </w:rPr>
                <w:t>1</w:t>
              </w:r>
              <w:r w:rsidR="000036AA" w:rsidRPr="004522C8">
                <w:rPr>
                  <w:rFonts w:ascii="Arial" w:hAnsi="Arial" w:cs="Arial"/>
                  <w:b/>
                  <w:bCs/>
                  <w:sz w:val="24"/>
                  <w:szCs w:val="24"/>
                </w:rPr>
                <w:fldChar w:fldCharType="end"/>
              </w:r>
              <w:r w:rsidRPr="004522C8">
                <w:rPr>
                  <w:rFonts w:ascii="Arial" w:hAnsi="Arial" w:cs="Arial"/>
                  <w:b/>
                  <w:sz w:val="24"/>
                  <w:szCs w:val="24"/>
                </w:rPr>
                <w:t xml:space="preserve"> of </w:t>
              </w:r>
              <w:r w:rsidR="000036AA" w:rsidRPr="004522C8">
                <w:rPr>
                  <w:rFonts w:ascii="Arial" w:hAnsi="Arial" w:cs="Arial"/>
                  <w:b/>
                  <w:bCs/>
                  <w:sz w:val="24"/>
                  <w:szCs w:val="24"/>
                </w:rPr>
                <w:fldChar w:fldCharType="begin"/>
              </w:r>
              <w:r w:rsidRPr="004522C8">
                <w:rPr>
                  <w:rFonts w:ascii="Arial" w:hAnsi="Arial" w:cs="Arial"/>
                  <w:b/>
                  <w:bCs/>
                  <w:sz w:val="24"/>
                  <w:szCs w:val="24"/>
                </w:rPr>
                <w:instrText xml:space="preserve"> NUMPAGES  </w:instrText>
              </w:r>
              <w:r w:rsidR="000036AA" w:rsidRPr="004522C8">
                <w:rPr>
                  <w:rFonts w:ascii="Arial" w:hAnsi="Arial" w:cs="Arial"/>
                  <w:b/>
                  <w:bCs/>
                  <w:sz w:val="24"/>
                  <w:szCs w:val="24"/>
                </w:rPr>
                <w:fldChar w:fldCharType="separate"/>
              </w:r>
              <w:r w:rsidR="00EC11ED">
                <w:rPr>
                  <w:rFonts w:ascii="Arial" w:hAnsi="Arial" w:cs="Arial"/>
                  <w:b/>
                  <w:bCs/>
                  <w:noProof/>
                  <w:sz w:val="24"/>
                  <w:szCs w:val="24"/>
                </w:rPr>
                <w:t>3</w:t>
              </w:r>
              <w:r w:rsidR="000036AA" w:rsidRPr="004522C8">
                <w:rPr>
                  <w:rFonts w:ascii="Arial" w:hAnsi="Arial" w:cs="Arial"/>
                  <w:b/>
                  <w:bCs/>
                  <w:sz w:val="24"/>
                  <w:szCs w:val="24"/>
                </w:rPr>
                <w:fldChar w:fldCharType="end"/>
              </w:r>
            </w:p>
          </w:sdtContent>
        </w:sdt>
      </w:tc>
    </w:tr>
  </w:tbl>
  <w:p w:rsidR="00967365" w:rsidRDefault="00967365">
    <w:pPr>
      <w:pStyle w:val="Header"/>
    </w:pPr>
  </w:p>
  <w:p w:rsidR="00EF56F1" w:rsidRDefault="00EF5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193"/>
    <w:multiLevelType w:val="hybridMultilevel"/>
    <w:tmpl w:val="5E123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1E2A91"/>
    <w:multiLevelType w:val="hybridMultilevel"/>
    <w:tmpl w:val="79C8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B629C"/>
    <w:multiLevelType w:val="hybridMultilevel"/>
    <w:tmpl w:val="B6847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C95126"/>
    <w:multiLevelType w:val="hybridMultilevel"/>
    <w:tmpl w:val="F0A48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972F20"/>
    <w:multiLevelType w:val="hybridMultilevel"/>
    <w:tmpl w:val="57D8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C02DB"/>
    <w:multiLevelType w:val="hybridMultilevel"/>
    <w:tmpl w:val="7D9C703C"/>
    <w:lvl w:ilvl="0" w:tplc="1D7CA9AA">
      <w:start w:val="1"/>
      <w:numFmt w:val="decimal"/>
      <w:lvlText w:val="%1."/>
      <w:lvlJc w:val="left"/>
      <w:pPr>
        <w:tabs>
          <w:tab w:val="num" w:pos="360"/>
        </w:tabs>
        <w:ind w:left="36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E325FF4"/>
    <w:multiLevelType w:val="hybridMultilevel"/>
    <w:tmpl w:val="B0846AE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D854FC"/>
    <w:multiLevelType w:val="hybridMultilevel"/>
    <w:tmpl w:val="8CD8C67C"/>
    <w:lvl w:ilvl="0" w:tplc="CAE097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C5CF3"/>
    <w:multiLevelType w:val="hybridMultilevel"/>
    <w:tmpl w:val="5842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802D2"/>
    <w:multiLevelType w:val="hybridMultilevel"/>
    <w:tmpl w:val="E04074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4"/>
  </w:num>
  <w:num w:numId="6">
    <w:abstractNumId w:val="0"/>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1D3ABD"/>
    <w:rsid w:val="000036AA"/>
    <w:rsid w:val="000059CE"/>
    <w:rsid w:val="00005FCA"/>
    <w:rsid w:val="00007EDA"/>
    <w:rsid w:val="000103B8"/>
    <w:rsid w:val="00010937"/>
    <w:rsid w:val="00021F58"/>
    <w:rsid w:val="0002250F"/>
    <w:rsid w:val="00023C16"/>
    <w:rsid w:val="00027493"/>
    <w:rsid w:val="00040A8F"/>
    <w:rsid w:val="00042199"/>
    <w:rsid w:val="00046930"/>
    <w:rsid w:val="0005037F"/>
    <w:rsid w:val="00051352"/>
    <w:rsid w:val="000537F8"/>
    <w:rsid w:val="000540DC"/>
    <w:rsid w:val="0005699B"/>
    <w:rsid w:val="00066C2B"/>
    <w:rsid w:val="000717C4"/>
    <w:rsid w:val="000737FE"/>
    <w:rsid w:val="000850B5"/>
    <w:rsid w:val="00093330"/>
    <w:rsid w:val="000A0C39"/>
    <w:rsid w:val="000A2F13"/>
    <w:rsid w:val="000C68FD"/>
    <w:rsid w:val="000F236A"/>
    <w:rsid w:val="000F764D"/>
    <w:rsid w:val="000F76B8"/>
    <w:rsid w:val="001059A6"/>
    <w:rsid w:val="001119B5"/>
    <w:rsid w:val="001312A6"/>
    <w:rsid w:val="00132006"/>
    <w:rsid w:val="00141D6B"/>
    <w:rsid w:val="00141EE3"/>
    <w:rsid w:val="00143733"/>
    <w:rsid w:val="00151D11"/>
    <w:rsid w:val="00154D97"/>
    <w:rsid w:val="0015591B"/>
    <w:rsid w:val="00160ECB"/>
    <w:rsid w:val="0016152F"/>
    <w:rsid w:val="00167158"/>
    <w:rsid w:val="00173EF4"/>
    <w:rsid w:val="001847C9"/>
    <w:rsid w:val="00186812"/>
    <w:rsid w:val="00197DDA"/>
    <w:rsid w:val="001B5ACA"/>
    <w:rsid w:val="001B6BD5"/>
    <w:rsid w:val="001C0B75"/>
    <w:rsid w:val="001D3ABD"/>
    <w:rsid w:val="001D3FE9"/>
    <w:rsid w:val="001E1CEF"/>
    <w:rsid w:val="001E1DFD"/>
    <w:rsid w:val="001E3F07"/>
    <w:rsid w:val="001E5D9C"/>
    <w:rsid w:val="001F3777"/>
    <w:rsid w:val="001F556D"/>
    <w:rsid w:val="001F7B36"/>
    <w:rsid w:val="0021657A"/>
    <w:rsid w:val="0022033E"/>
    <w:rsid w:val="002257A5"/>
    <w:rsid w:val="002375AF"/>
    <w:rsid w:val="00237701"/>
    <w:rsid w:val="00237B5D"/>
    <w:rsid w:val="00254AD0"/>
    <w:rsid w:val="0025633B"/>
    <w:rsid w:val="00261D19"/>
    <w:rsid w:val="0026485C"/>
    <w:rsid w:val="00274885"/>
    <w:rsid w:val="00280961"/>
    <w:rsid w:val="0028192E"/>
    <w:rsid w:val="00282FCE"/>
    <w:rsid w:val="002975DD"/>
    <w:rsid w:val="002A0F82"/>
    <w:rsid w:val="002A7A38"/>
    <w:rsid w:val="002B6DC3"/>
    <w:rsid w:val="002C4A49"/>
    <w:rsid w:val="002C7A59"/>
    <w:rsid w:val="002D0031"/>
    <w:rsid w:val="002F37BE"/>
    <w:rsid w:val="002F3D60"/>
    <w:rsid w:val="002F710C"/>
    <w:rsid w:val="00315960"/>
    <w:rsid w:val="003256F3"/>
    <w:rsid w:val="00327C19"/>
    <w:rsid w:val="00333F02"/>
    <w:rsid w:val="003349E9"/>
    <w:rsid w:val="003354D9"/>
    <w:rsid w:val="0033556E"/>
    <w:rsid w:val="00337214"/>
    <w:rsid w:val="00341293"/>
    <w:rsid w:val="003514D0"/>
    <w:rsid w:val="00353046"/>
    <w:rsid w:val="00356EC5"/>
    <w:rsid w:val="0036744A"/>
    <w:rsid w:val="0038592C"/>
    <w:rsid w:val="003B0DDC"/>
    <w:rsid w:val="003B11C4"/>
    <w:rsid w:val="003B69A9"/>
    <w:rsid w:val="003D3011"/>
    <w:rsid w:val="003D7696"/>
    <w:rsid w:val="003E360C"/>
    <w:rsid w:val="003E5DF4"/>
    <w:rsid w:val="003E6D34"/>
    <w:rsid w:val="0040627A"/>
    <w:rsid w:val="00406B28"/>
    <w:rsid w:val="00416140"/>
    <w:rsid w:val="00436DC1"/>
    <w:rsid w:val="00437152"/>
    <w:rsid w:val="0044038B"/>
    <w:rsid w:val="0044789C"/>
    <w:rsid w:val="004522C8"/>
    <w:rsid w:val="0045236E"/>
    <w:rsid w:val="004543F0"/>
    <w:rsid w:val="004616C7"/>
    <w:rsid w:val="004655E1"/>
    <w:rsid w:val="0046592F"/>
    <w:rsid w:val="0047150C"/>
    <w:rsid w:val="00486887"/>
    <w:rsid w:val="00486C5A"/>
    <w:rsid w:val="004A4B80"/>
    <w:rsid w:val="004A6731"/>
    <w:rsid w:val="004C2BA7"/>
    <w:rsid w:val="004C4E73"/>
    <w:rsid w:val="004C7C9F"/>
    <w:rsid w:val="004D3979"/>
    <w:rsid w:val="004D4E7D"/>
    <w:rsid w:val="004D606F"/>
    <w:rsid w:val="004E4A34"/>
    <w:rsid w:val="00503AD8"/>
    <w:rsid w:val="0050632A"/>
    <w:rsid w:val="00507013"/>
    <w:rsid w:val="00525593"/>
    <w:rsid w:val="0052607F"/>
    <w:rsid w:val="00535E5D"/>
    <w:rsid w:val="005433E9"/>
    <w:rsid w:val="00546C51"/>
    <w:rsid w:val="0055464A"/>
    <w:rsid w:val="00554E2D"/>
    <w:rsid w:val="005573AD"/>
    <w:rsid w:val="005603DD"/>
    <w:rsid w:val="005667AB"/>
    <w:rsid w:val="00581251"/>
    <w:rsid w:val="00584425"/>
    <w:rsid w:val="00594B04"/>
    <w:rsid w:val="005A104D"/>
    <w:rsid w:val="005A5B28"/>
    <w:rsid w:val="005B1B00"/>
    <w:rsid w:val="005C7885"/>
    <w:rsid w:val="005D4B96"/>
    <w:rsid w:val="005E2302"/>
    <w:rsid w:val="00610E3A"/>
    <w:rsid w:val="00613003"/>
    <w:rsid w:val="006152C1"/>
    <w:rsid w:val="0062353E"/>
    <w:rsid w:val="006237C8"/>
    <w:rsid w:val="00626ACF"/>
    <w:rsid w:val="006359EC"/>
    <w:rsid w:val="00641A8D"/>
    <w:rsid w:val="00643101"/>
    <w:rsid w:val="00643706"/>
    <w:rsid w:val="00645749"/>
    <w:rsid w:val="00647D92"/>
    <w:rsid w:val="00650AA7"/>
    <w:rsid w:val="00662C72"/>
    <w:rsid w:val="0067454F"/>
    <w:rsid w:val="00680704"/>
    <w:rsid w:val="0068318B"/>
    <w:rsid w:val="00683A72"/>
    <w:rsid w:val="006A2C81"/>
    <w:rsid w:val="006A732D"/>
    <w:rsid w:val="006B16C1"/>
    <w:rsid w:val="006B4E75"/>
    <w:rsid w:val="006B77FB"/>
    <w:rsid w:val="006C055E"/>
    <w:rsid w:val="006C3A7E"/>
    <w:rsid w:val="006D1AA6"/>
    <w:rsid w:val="006D7723"/>
    <w:rsid w:val="006E7634"/>
    <w:rsid w:val="00702D45"/>
    <w:rsid w:val="0070400A"/>
    <w:rsid w:val="00712644"/>
    <w:rsid w:val="00712A6B"/>
    <w:rsid w:val="00713CD5"/>
    <w:rsid w:val="00713E82"/>
    <w:rsid w:val="007339DB"/>
    <w:rsid w:val="007351AB"/>
    <w:rsid w:val="00736D30"/>
    <w:rsid w:val="0074035F"/>
    <w:rsid w:val="00740591"/>
    <w:rsid w:val="007513E1"/>
    <w:rsid w:val="00752589"/>
    <w:rsid w:val="007554B9"/>
    <w:rsid w:val="00760439"/>
    <w:rsid w:val="007626CB"/>
    <w:rsid w:val="007745C7"/>
    <w:rsid w:val="00776E0E"/>
    <w:rsid w:val="007803DA"/>
    <w:rsid w:val="007868EC"/>
    <w:rsid w:val="007963A0"/>
    <w:rsid w:val="007A26D7"/>
    <w:rsid w:val="007A320A"/>
    <w:rsid w:val="007A7F64"/>
    <w:rsid w:val="007C32D6"/>
    <w:rsid w:val="007C4AEC"/>
    <w:rsid w:val="007C55C3"/>
    <w:rsid w:val="007C5E1C"/>
    <w:rsid w:val="007C5EC3"/>
    <w:rsid w:val="007D5E81"/>
    <w:rsid w:val="007E6520"/>
    <w:rsid w:val="007F19DD"/>
    <w:rsid w:val="00814BDB"/>
    <w:rsid w:val="00815F2D"/>
    <w:rsid w:val="00822D79"/>
    <w:rsid w:val="008233D2"/>
    <w:rsid w:val="00823E6A"/>
    <w:rsid w:val="008442C7"/>
    <w:rsid w:val="00846B67"/>
    <w:rsid w:val="00855D5E"/>
    <w:rsid w:val="00862146"/>
    <w:rsid w:val="008626DD"/>
    <w:rsid w:val="00874DE2"/>
    <w:rsid w:val="00881853"/>
    <w:rsid w:val="008A36C4"/>
    <w:rsid w:val="008A37A7"/>
    <w:rsid w:val="008A50D9"/>
    <w:rsid w:val="008B7BAC"/>
    <w:rsid w:val="008C1A4B"/>
    <w:rsid w:val="008C4594"/>
    <w:rsid w:val="008C6B11"/>
    <w:rsid w:val="008D7963"/>
    <w:rsid w:val="008E13DA"/>
    <w:rsid w:val="008E14BB"/>
    <w:rsid w:val="008E5D0A"/>
    <w:rsid w:val="008F5862"/>
    <w:rsid w:val="008F5AA6"/>
    <w:rsid w:val="008F5D7F"/>
    <w:rsid w:val="009021CE"/>
    <w:rsid w:val="0093733E"/>
    <w:rsid w:val="00944C59"/>
    <w:rsid w:val="009545D7"/>
    <w:rsid w:val="0095531D"/>
    <w:rsid w:val="009665FA"/>
    <w:rsid w:val="00967365"/>
    <w:rsid w:val="009750E4"/>
    <w:rsid w:val="00983016"/>
    <w:rsid w:val="00996DE8"/>
    <w:rsid w:val="009A09BC"/>
    <w:rsid w:val="009A58E3"/>
    <w:rsid w:val="009A716D"/>
    <w:rsid w:val="009B0B75"/>
    <w:rsid w:val="009B2323"/>
    <w:rsid w:val="009B7E1E"/>
    <w:rsid w:val="009C4926"/>
    <w:rsid w:val="009D0F25"/>
    <w:rsid w:val="009D401F"/>
    <w:rsid w:val="009E535A"/>
    <w:rsid w:val="009E5B66"/>
    <w:rsid w:val="00A17EC4"/>
    <w:rsid w:val="00A210F3"/>
    <w:rsid w:val="00A31D09"/>
    <w:rsid w:val="00A327B5"/>
    <w:rsid w:val="00A47382"/>
    <w:rsid w:val="00A52F44"/>
    <w:rsid w:val="00A63F34"/>
    <w:rsid w:val="00A67120"/>
    <w:rsid w:val="00A756BC"/>
    <w:rsid w:val="00A8096D"/>
    <w:rsid w:val="00A87513"/>
    <w:rsid w:val="00A96A8F"/>
    <w:rsid w:val="00AB0173"/>
    <w:rsid w:val="00AB550D"/>
    <w:rsid w:val="00AC728C"/>
    <w:rsid w:val="00AE11D8"/>
    <w:rsid w:val="00AE4672"/>
    <w:rsid w:val="00AF0163"/>
    <w:rsid w:val="00AF3B1D"/>
    <w:rsid w:val="00AF5665"/>
    <w:rsid w:val="00AF6F3B"/>
    <w:rsid w:val="00B040DC"/>
    <w:rsid w:val="00B128FE"/>
    <w:rsid w:val="00B13534"/>
    <w:rsid w:val="00B143DD"/>
    <w:rsid w:val="00B2041C"/>
    <w:rsid w:val="00B208D9"/>
    <w:rsid w:val="00B21927"/>
    <w:rsid w:val="00B272AE"/>
    <w:rsid w:val="00B279A3"/>
    <w:rsid w:val="00B279EC"/>
    <w:rsid w:val="00B327F6"/>
    <w:rsid w:val="00B33430"/>
    <w:rsid w:val="00B34BC1"/>
    <w:rsid w:val="00B3544A"/>
    <w:rsid w:val="00B40B19"/>
    <w:rsid w:val="00B42DCC"/>
    <w:rsid w:val="00B56D7A"/>
    <w:rsid w:val="00B65290"/>
    <w:rsid w:val="00BA7309"/>
    <w:rsid w:val="00BB793F"/>
    <w:rsid w:val="00BC1AE4"/>
    <w:rsid w:val="00BC7CBF"/>
    <w:rsid w:val="00BD1725"/>
    <w:rsid w:val="00BD7709"/>
    <w:rsid w:val="00BE72AC"/>
    <w:rsid w:val="00BF0C60"/>
    <w:rsid w:val="00BF1A19"/>
    <w:rsid w:val="00C014C8"/>
    <w:rsid w:val="00C262F0"/>
    <w:rsid w:val="00C3009E"/>
    <w:rsid w:val="00C457A0"/>
    <w:rsid w:val="00C52EC4"/>
    <w:rsid w:val="00C7073C"/>
    <w:rsid w:val="00CA3218"/>
    <w:rsid w:val="00CA6EA8"/>
    <w:rsid w:val="00CB099E"/>
    <w:rsid w:val="00CB10D8"/>
    <w:rsid w:val="00CB405A"/>
    <w:rsid w:val="00CB5AD2"/>
    <w:rsid w:val="00CC4834"/>
    <w:rsid w:val="00CC58CC"/>
    <w:rsid w:val="00CD683C"/>
    <w:rsid w:val="00CE26D6"/>
    <w:rsid w:val="00CE43D4"/>
    <w:rsid w:val="00CF4891"/>
    <w:rsid w:val="00D04A46"/>
    <w:rsid w:val="00D0541D"/>
    <w:rsid w:val="00D05EFB"/>
    <w:rsid w:val="00D06D8A"/>
    <w:rsid w:val="00D07A73"/>
    <w:rsid w:val="00D23797"/>
    <w:rsid w:val="00D31AEF"/>
    <w:rsid w:val="00D83A51"/>
    <w:rsid w:val="00D923D4"/>
    <w:rsid w:val="00D94A61"/>
    <w:rsid w:val="00D95618"/>
    <w:rsid w:val="00D96BE2"/>
    <w:rsid w:val="00DA2D87"/>
    <w:rsid w:val="00DA52AB"/>
    <w:rsid w:val="00DA6199"/>
    <w:rsid w:val="00DA7AA5"/>
    <w:rsid w:val="00DB1EC5"/>
    <w:rsid w:val="00DB3B56"/>
    <w:rsid w:val="00DB4718"/>
    <w:rsid w:val="00DB6938"/>
    <w:rsid w:val="00DB6A09"/>
    <w:rsid w:val="00DC1CDA"/>
    <w:rsid w:val="00DC2C80"/>
    <w:rsid w:val="00DC4353"/>
    <w:rsid w:val="00DD0A28"/>
    <w:rsid w:val="00DD24BE"/>
    <w:rsid w:val="00DD2E84"/>
    <w:rsid w:val="00DE0F35"/>
    <w:rsid w:val="00DE1D43"/>
    <w:rsid w:val="00DE1F1A"/>
    <w:rsid w:val="00DE45DC"/>
    <w:rsid w:val="00DE4AD8"/>
    <w:rsid w:val="00DE5080"/>
    <w:rsid w:val="00DE613F"/>
    <w:rsid w:val="00DE7F3E"/>
    <w:rsid w:val="00DF2F3B"/>
    <w:rsid w:val="00DF39D8"/>
    <w:rsid w:val="00DF4AC6"/>
    <w:rsid w:val="00E063E0"/>
    <w:rsid w:val="00E2188C"/>
    <w:rsid w:val="00E22294"/>
    <w:rsid w:val="00E25616"/>
    <w:rsid w:val="00E25832"/>
    <w:rsid w:val="00E32FDC"/>
    <w:rsid w:val="00E35252"/>
    <w:rsid w:val="00E35D5B"/>
    <w:rsid w:val="00E44986"/>
    <w:rsid w:val="00E53B1A"/>
    <w:rsid w:val="00E568BC"/>
    <w:rsid w:val="00E60164"/>
    <w:rsid w:val="00E6308A"/>
    <w:rsid w:val="00E735F7"/>
    <w:rsid w:val="00E7669D"/>
    <w:rsid w:val="00E858D2"/>
    <w:rsid w:val="00E916B6"/>
    <w:rsid w:val="00E928F9"/>
    <w:rsid w:val="00E97549"/>
    <w:rsid w:val="00EB0328"/>
    <w:rsid w:val="00EB11DE"/>
    <w:rsid w:val="00EB4D58"/>
    <w:rsid w:val="00EC11ED"/>
    <w:rsid w:val="00EC6F3B"/>
    <w:rsid w:val="00EC72E2"/>
    <w:rsid w:val="00ED333F"/>
    <w:rsid w:val="00EE6BB8"/>
    <w:rsid w:val="00EF19C5"/>
    <w:rsid w:val="00EF56F1"/>
    <w:rsid w:val="00F03F08"/>
    <w:rsid w:val="00F03FDB"/>
    <w:rsid w:val="00F121C7"/>
    <w:rsid w:val="00F12272"/>
    <w:rsid w:val="00F14935"/>
    <w:rsid w:val="00F153BE"/>
    <w:rsid w:val="00F22E60"/>
    <w:rsid w:val="00F2347E"/>
    <w:rsid w:val="00F26E5E"/>
    <w:rsid w:val="00F43AAB"/>
    <w:rsid w:val="00F45BC1"/>
    <w:rsid w:val="00F46292"/>
    <w:rsid w:val="00F60E8C"/>
    <w:rsid w:val="00F8517B"/>
    <w:rsid w:val="00F85FEE"/>
    <w:rsid w:val="00F96F29"/>
    <w:rsid w:val="00F979EC"/>
    <w:rsid w:val="00FA067B"/>
    <w:rsid w:val="00FA130C"/>
    <w:rsid w:val="00FA62A4"/>
    <w:rsid w:val="00FA7B06"/>
    <w:rsid w:val="00FB4E77"/>
    <w:rsid w:val="00FD2280"/>
    <w:rsid w:val="00FD33F0"/>
    <w:rsid w:val="00FD4CDC"/>
    <w:rsid w:val="00FE1699"/>
    <w:rsid w:val="00FF108D"/>
    <w:rsid w:val="00FF3EFF"/>
    <w:rsid w:val="00FF71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719B93"/>
  <w15:docId w15:val="{6854C877-4479-470C-A92B-DA73294B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DC"/>
    <w:pPr>
      <w:tabs>
        <w:tab w:val="left" w:pos="720"/>
      </w:tabs>
      <w:spacing w:after="0" w:line="240" w:lineRule="auto"/>
      <w:jc w:val="both"/>
    </w:pPr>
    <w:rPr>
      <w:rFonts w:ascii="Trebuchet MS" w:hAnsi="Trebuchet MS"/>
      <w:sz w:val="20"/>
    </w:rPr>
  </w:style>
  <w:style w:type="paragraph" w:styleId="Heading2">
    <w:name w:val="heading 2"/>
    <w:basedOn w:val="Normal"/>
    <w:next w:val="Normal"/>
    <w:link w:val="Heading2Char"/>
    <w:uiPriority w:val="9"/>
    <w:unhideWhenUsed/>
    <w:qFormat/>
    <w:rsid w:val="00967365"/>
    <w:pPr>
      <w:keepNext/>
      <w:tabs>
        <w:tab w:val="clear" w:pos="720"/>
      </w:tabs>
      <w:spacing w:before="240" w:after="60"/>
      <w:jc w:val="left"/>
      <w:outlineLvl w:val="1"/>
    </w:pPr>
    <w:rPr>
      <w:rFonts w:ascii="Cambria" w:eastAsia="Times New Roman" w:hAnsi="Cambria" w:cs="Times New Roman"/>
      <w:b/>
      <w:bCs/>
      <w:i/>
      <w:iCs/>
      <w:sz w:val="28"/>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928F9"/>
    <w:rPr>
      <w:szCs w:val="20"/>
    </w:rPr>
  </w:style>
  <w:style w:type="character" w:customStyle="1" w:styleId="EndnoteTextChar">
    <w:name w:val="Endnote Text Char"/>
    <w:basedOn w:val="DefaultParagraphFont"/>
    <w:link w:val="EndnoteText"/>
    <w:uiPriority w:val="99"/>
    <w:rsid w:val="00E928F9"/>
    <w:rPr>
      <w:rFonts w:ascii="Trebuchet MS" w:hAnsi="Trebuchet MS"/>
      <w:sz w:val="20"/>
      <w:szCs w:val="20"/>
    </w:rPr>
  </w:style>
  <w:style w:type="character" w:styleId="EndnoteReference">
    <w:name w:val="endnote reference"/>
    <w:basedOn w:val="DefaultParagraphFont"/>
    <w:uiPriority w:val="99"/>
    <w:semiHidden/>
    <w:unhideWhenUsed/>
    <w:rsid w:val="00E928F9"/>
    <w:rPr>
      <w:vertAlign w:val="superscript"/>
    </w:rPr>
  </w:style>
  <w:style w:type="paragraph" w:styleId="FootnoteText">
    <w:name w:val="footnote text"/>
    <w:basedOn w:val="Normal"/>
    <w:link w:val="FootnoteTextChar"/>
    <w:uiPriority w:val="99"/>
    <w:semiHidden/>
    <w:unhideWhenUsed/>
    <w:rsid w:val="00E928F9"/>
    <w:rPr>
      <w:szCs w:val="20"/>
    </w:rPr>
  </w:style>
  <w:style w:type="character" w:customStyle="1" w:styleId="FootnoteTextChar">
    <w:name w:val="Footnote Text Char"/>
    <w:basedOn w:val="DefaultParagraphFont"/>
    <w:link w:val="FootnoteText"/>
    <w:uiPriority w:val="99"/>
    <w:semiHidden/>
    <w:rsid w:val="00E928F9"/>
    <w:rPr>
      <w:rFonts w:ascii="Trebuchet MS" w:hAnsi="Trebuchet MS"/>
      <w:sz w:val="20"/>
      <w:szCs w:val="20"/>
    </w:rPr>
  </w:style>
  <w:style w:type="character" w:styleId="FootnoteReference">
    <w:name w:val="footnote reference"/>
    <w:basedOn w:val="DefaultParagraphFont"/>
    <w:uiPriority w:val="99"/>
    <w:semiHidden/>
    <w:unhideWhenUsed/>
    <w:rsid w:val="00E928F9"/>
    <w:rPr>
      <w:vertAlign w:val="superscript"/>
    </w:rPr>
  </w:style>
  <w:style w:type="paragraph" w:styleId="Header">
    <w:name w:val="header"/>
    <w:basedOn w:val="Normal"/>
    <w:link w:val="HeaderChar"/>
    <w:uiPriority w:val="99"/>
    <w:unhideWhenUsed/>
    <w:rsid w:val="00CB5AD2"/>
    <w:pPr>
      <w:tabs>
        <w:tab w:val="clear" w:pos="720"/>
        <w:tab w:val="center" w:pos="4320"/>
        <w:tab w:val="right" w:pos="8640"/>
      </w:tabs>
    </w:pPr>
  </w:style>
  <w:style w:type="character" w:customStyle="1" w:styleId="HeaderChar">
    <w:name w:val="Header Char"/>
    <w:basedOn w:val="DefaultParagraphFont"/>
    <w:link w:val="Header"/>
    <w:uiPriority w:val="99"/>
    <w:rsid w:val="00CB5AD2"/>
    <w:rPr>
      <w:rFonts w:ascii="Trebuchet MS" w:hAnsi="Trebuchet MS"/>
      <w:sz w:val="20"/>
    </w:rPr>
  </w:style>
  <w:style w:type="paragraph" w:styleId="Footer">
    <w:name w:val="footer"/>
    <w:basedOn w:val="Normal"/>
    <w:link w:val="FooterChar"/>
    <w:uiPriority w:val="99"/>
    <w:unhideWhenUsed/>
    <w:rsid w:val="00CB5AD2"/>
    <w:pPr>
      <w:tabs>
        <w:tab w:val="clear" w:pos="720"/>
        <w:tab w:val="center" w:pos="4320"/>
        <w:tab w:val="right" w:pos="8640"/>
      </w:tabs>
    </w:pPr>
  </w:style>
  <w:style w:type="character" w:customStyle="1" w:styleId="FooterChar">
    <w:name w:val="Footer Char"/>
    <w:basedOn w:val="DefaultParagraphFont"/>
    <w:link w:val="Footer"/>
    <w:uiPriority w:val="99"/>
    <w:rsid w:val="00CB5AD2"/>
    <w:rPr>
      <w:rFonts w:ascii="Trebuchet MS" w:hAnsi="Trebuchet MS"/>
      <w:sz w:val="20"/>
    </w:rPr>
  </w:style>
  <w:style w:type="paragraph" w:styleId="ListParagraph">
    <w:name w:val="List Paragraph"/>
    <w:basedOn w:val="Normal"/>
    <w:uiPriority w:val="34"/>
    <w:qFormat/>
    <w:rsid w:val="003256F3"/>
    <w:pPr>
      <w:ind w:left="720"/>
      <w:contextualSpacing/>
    </w:pPr>
  </w:style>
  <w:style w:type="paragraph" w:styleId="DocumentMap">
    <w:name w:val="Document Map"/>
    <w:basedOn w:val="Normal"/>
    <w:link w:val="DocumentMapChar"/>
    <w:uiPriority w:val="99"/>
    <w:semiHidden/>
    <w:unhideWhenUsed/>
    <w:rsid w:val="00DF4AC6"/>
    <w:rPr>
      <w:rFonts w:ascii="Tahoma" w:hAnsi="Tahoma" w:cs="Tahoma"/>
      <w:sz w:val="16"/>
      <w:szCs w:val="16"/>
    </w:rPr>
  </w:style>
  <w:style w:type="character" w:customStyle="1" w:styleId="DocumentMapChar">
    <w:name w:val="Document Map Char"/>
    <w:basedOn w:val="DefaultParagraphFont"/>
    <w:link w:val="DocumentMap"/>
    <w:uiPriority w:val="99"/>
    <w:semiHidden/>
    <w:rsid w:val="00DF4AC6"/>
    <w:rPr>
      <w:rFonts w:ascii="Tahoma" w:hAnsi="Tahoma" w:cs="Tahoma"/>
      <w:sz w:val="16"/>
      <w:szCs w:val="16"/>
    </w:rPr>
  </w:style>
  <w:style w:type="paragraph" w:styleId="BalloonText">
    <w:name w:val="Balloon Text"/>
    <w:basedOn w:val="Normal"/>
    <w:link w:val="BalloonTextChar"/>
    <w:uiPriority w:val="99"/>
    <w:semiHidden/>
    <w:unhideWhenUsed/>
    <w:rsid w:val="00AE4672"/>
    <w:rPr>
      <w:rFonts w:ascii="Tahoma" w:hAnsi="Tahoma" w:cs="Tahoma"/>
      <w:sz w:val="16"/>
      <w:szCs w:val="16"/>
    </w:rPr>
  </w:style>
  <w:style w:type="character" w:customStyle="1" w:styleId="BalloonTextChar">
    <w:name w:val="Balloon Text Char"/>
    <w:basedOn w:val="DefaultParagraphFont"/>
    <w:link w:val="BalloonText"/>
    <w:uiPriority w:val="99"/>
    <w:semiHidden/>
    <w:rsid w:val="00AE4672"/>
    <w:rPr>
      <w:rFonts w:ascii="Tahoma" w:hAnsi="Tahoma" w:cs="Tahoma"/>
      <w:sz w:val="16"/>
      <w:szCs w:val="16"/>
    </w:rPr>
  </w:style>
  <w:style w:type="character" w:customStyle="1" w:styleId="Heading2Char">
    <w:name w:val="Heading 2 Char"/>
    <w:basedOn w:val="DefaultParagraphFont"/>
    <w:link w:val="Heading2"/>
    <w:uiPriority w:val="9"/>
    <w:rsid w:val="00967365"/>
    <w:rPr>
      <w:rFonts w:ascii="Cambria" w:eastAsia="Times New Roman" w:hAnsi="Cambria" w:cs="Times New Roman"/>
      <w:b/>
      <w:bCs/>
      <w:i/>
      <w:iCs/>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BC60-E289-4F74-9B30-8A22843F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718</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NLCh-590612</dc:creator>
  <cp:keywords/>
  <dc:description/>
  <cp:lastModifiedBy>Evangelia Stadiotou</cp:lastModifiedBy>
  <cp:revision>8</cp:revision>
  <cp:lastPrinted>2015-02-27T10:10:00Z</cp:lastPrinted>
  <dcterms:created xsi:type="dcterms:W3CDTF">2018-03-07T07:48:00Z</dcterms:created>
  <dcterms:modified xsi:type="dcterms:W3CDTF">2022-03-11T12:48:00Z</dcterms:modified>
</cp:coreProperties>
</file>